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0A60" w:rsidRPr="00B568E8" w:rsidRDefault="00CD1A80" w:rsidP="00A605B8">
      <w:pPr>
        <w:spacing w:line="400" w:lineRule="exact"/>
        <w:jc w:val="center"/>
        <w:rPr>
          <w:rFonts w:ascii="標楷體" w:eastAsia="標楷體" w:hAnsi="標楷體"/>
          <w:b/>
          <w:sz w:val="28"/>
          <w:szCs w:val="28"/>
        </w:rPr>
      </w:pPr>
      <w:r w:rsidRPr="00B568E8">
        <w:rPr>
          <w:rFonts w:ascii="標楷體" w:eastAsia="標楷體" w:hAnsi="標楷體" w:hint="eastAsia"/>
          <w:b/>
          <w:sz w:val="28"/>
          <w:szCs w:val="28"/>
        </w:rPr>
        <w:t>1</w:t>
      </w:r>
      <w:r w:rsidR="00F35482" w:rsidRPr="00B568E8">
        <w:rPr>
          <w:rFonts w:ascii="標楷體" w:eastAsia="標楷體" w:hAnsi="標楷體" w:hint="eastAsia"/>
          <w:b/>
          <w:sz w:val="28"/>
          <w:szCs w:val="28"/>
        </w:rPr>
        <w:t>1</w:t>
      </w:r>
      <w:r w:rsidR="003314A5">
        <w:rPr>
          <w:rFonts w:ascii="標楷體" w:eastAsia="標楷體" w:hAnsi="標楷體" w:hint="eastAsia"/>
          <w:b/>
          <w:sz w:val="28"/>
          <w:szCs w:val="28"/>
        </w:rPr>
        <w:t>4</w:t>
      </w:r>
      <w:r w:rsidR="00FD0A60" w:rsidRPr="00B568E8">
        <w:rPr>
          <w:rFonts w:ascii="標楷體" w:eastAsia="標楷體" w:hAnsi="標楷體" w:hint="eastAsia"/>
          <w:b/>
          <w:sz w:val="28"/>
          <w:szCs w:val="28"/>
        </w:rPr>
        <w:t>年度</w:t>
      </w:r>
      <w:r w:rsidR="00CC4790" w:rsidRPr="00B568E8">
        <w:rPr>
          <w:rFonts w:ascii="標楷體" w:eastAsia="標楷體" w:hAnsi="標楷體" w:hint="eastAsia"/>
          <w:b/>
          <w:sz w:val="28"/>
          <w:szCs w:val="28"/>
        </w:rPr>
        <w:t>第</w:t>
      </w:r>
      <w:r w:rsidR="008E4932" w:rsidRPr="00B568E8">
        <w:rPr>
          <w:rFonts w:ascii="標楷體" w:eastAsia="標楷體" w:hAnsi="標楷體" w:hint="eastAsia"/>
          <w:b/>
          <w:sz w:val="28"/>
          <w:szCs w:val="28"/>
        </w:rPr>
        <w:t>2</w:t>
      </w:r>
      <w:r w:rsidR="00CC4790" w:rsidRPr="00B568E8">
        <w:rPr>
          <w:rFonts w:ascii="標楷體" w:eastAsia="標楷體" w:hAnsi="標楷體" w:hint="eastAsia"/>
          <w:b/>
          <w:sz w:val="28"/>
          <w:szCs w:val="28"/>
        </w:rPr>
        <w:t>次</w:t>
      </w:r>
      <w:r w:rsidR="004E47FF" w:rsidRPr="00B568E8">
        <w:rPr>
          <w:rFonts w:ascii="標楷體" w:eastAsia="標楷體" w:hAnsi="標楷體" w:hint="eastAsia"/>
          <w:b/>
          <w:sz w:val="28"/>
          <w:szCs w:val="28"/>
        </w:rPr>
        <w:t>不定期性指定項目會員自行查核</w:t>
      </w:r>
      <w:r w:rsidR="00B65E86" w:rsidRPr="00B568E8">
        <w:rPr>
          <w:rFonts w:ascii="標楷體" w:eastAsia="標楷體" w:hAnsi="標楷體" w:hint="eastAsia"/>
          <w:b/>
          <w:sz w:val="28"/>
          <w:szCs w:val="28"/>
        </w:rPr>
        <w:t>辦理</w:t>
      </w:r>
      <w:r w:rsidR="00FD0A60" w:rsidRPr="00B568E8">
        <w:rPr>
          <w:rFonts w:ascii="標楷體" w:eastAsia="標楷體" w:hAnsi="標楷體" w:hint="eastAsia"/>
          <w:b/>
          <w:sz w:val="28"/>
          <w:szCs w:val="28"/>
        </w:rPr>
        <w:t>說明</w:t>
      </w:r>
      <w:r w:rsidR="00620082" w:rsidRPr="00B568E8">
        <w:rPr>
          <w:rFonts w:ascii="標楷體" w:eastAsia="標楷體" w:hAnsi="標楷體" w:hint="eastAsia"/>
          <w:b/>
          <w:sz w:val="28"/>
          <w:szCs w:val="28"/>
        </w:rPr>
        <w:t xml:space="preserve">             </w:t>
      </w:r>
    </w:p>
    <w:p w:rsidR="00FD0A60" w:rsidRPr="00B568E8" w:rsidRDefault="00FD0A60" w:rsidP="00CD2696">
      <w:pPr>
        <w:spacing w:beforeLines="50" w:before="174" w:line="400" w:lineRule="exact"/>
        <w:rPr>
          <w:rFonts w:ascii="標楷體" w:eastAsia="標楷體" w:hAnsi="標楷體"/>
        </w:rPr>
      </w:pPr>
      <w:r w:rsidRPr="00B568E8">
        <w:rPr>
          <w:rFonts w:ascii="標楷體" w:eastAsia="標楷體" w:hAnsi="標楷體" w:hint="eastAsia"/>
        </w:rPr>
        <w:t>一、查核依據</w:t>
      </w:r>
    </w:p>
    <w:p w:rsidR="00FD0A60" w:rsidRPr="00B568E8" w:rsidRDefault="00FF2A31" w:rsidP="00CD2696">
      <w:pPr>
        <w:spacing w:line="400" w:lineRule="exact"/>
        <w:ind w:leftChars="205" w:left="974" w:hanging="482"/>
        <w:rPr>
          <w:rFonts w:ascii="標楷體" w:eastAsia="標楷體" w:hAnsi="標楷體"/>
        </w:rPr>
      </w:pPr>
      <w:r w:rsidRPr="00B568E8">
        <w:rPr>
          <w:rFonts w:ascii="標楷體" w:eastAsia="標楷體" w:hAnsi="標楷體" w:hint="eastAsia"/>
        </w:rPr>
        <w:t>(一)</w:t>
      </w:r>
      <w:r w:rsidR="00FD0A60" w:rsidRPr="00B568E8">
        <w:rPr>
          <w:rFonts w:ascii="標楷體" w:eastAsia="標楷體" w:hAnsi="標楷體" w:hint="eastAsia"/>
        </w:rPr>
        <w:t>銀行間徵信資料處理交換服務事業許可及管理辦法第</w:t>
      </w:r>
      <w:r w:rsidR="002F03DF" w:rsidRPr="00B568E8">
        <w:rPr>
          <w:rFonts w:ascii="標楷體" w:eastAsia="標楷體" w:hAnsi="標楷體" w:hint="eastAsia"/>
        </w:rPr>
        <w:t>2</w:t>
      </w:r>
      <w:r w:rsidR="003660D1" w:rsidRPr="00B568E8">
        <w:rPr>
          <w:rFonts w:ascii="標楷體" w:eastAsia="標楷體" w:hAnsi="標楷體" w:hint="eastAsia"/>
        </w:rPr>
        <w:t>9</w:t>
      </w:r>
      <w:r w:rsidR="00FD0A60" w:rsidRPr="00B568E8">
        <w:rPr>
          <w:rFonts w:ascii="標楷體" w:eastAsia="標楷體" w:hAnsi="標楷體" w:hint="eastAsia"/>
        </w:rPr>
        <w:t>條</w:t>
      </w:r>
      <w:r w:rsidR="002F03DF" w:rsidRPr="00B568E8">
        <w:rPr>
          <w:rFonts w:ascii="標楷體" w:eastAsia="標楷體" w:hAnsi="標楷體" w:hint="eastAsia"/>
        </w:rPr>
        <w:t>：</w:t>
      </w:r>
      <w:r w:rsidR="00FD0A60" w:rsidRPr="00B568E8">
        <w:rPr>
          <w:rFonts w:ascii="標楷體" w:eastAsia="標楷體" w:hAnsi="標楷體" w:hint="eastAsia"/>
        </w:rPr>
        <w:t>「對於會員機構執行安全控管機制、遵行查詢作業程序及資訊保密條款情形，於必要時，得辦理查核」。</w:t>
      </w:r>
    </w:p>
    <w:p w:rsidR="00FD0A60" w:rsidRPr="00B568E8" w:rsidRDefault="00FF2A31" w:rsidP="00D9611C">
      <w:pPr>
        <w:spacing w:line="400" w:lineRule="exact"/>
        <w:ind w:leftChars="205" w:left="972" w:hangingChars="200" w:hanging="480"/>
        <w:rPr>
          <w:rFonts w:ascii="標楷體" w:eastAsia="標楷體" w:hAnsi="標楷體"/>
        </w:rPr>
      </w:pPr>
      <w:r w:rsidRPr="00B568E8">
        <w:rPr>
          <w:rFonts w:ascii="標楷體" w:eastAsia="標楷體" w:hAnsi="標楷體" w:hint="eastAsia"/>
        </w:rPr>
        <w:t>(二)</w:t>
      </w:r>
      <w:r w:rsidR="00CD2696" w:rsidRPr="00B568E8">
        <w:rPr>
          <w:rFonts w:ascii="標楷體" w:eastAsia="標楷體" w:hAnsi="標楷體" w:hint="eastAsia"/>
          <w:szCs w:val="32"/>
        </w:rPr>
        <w:t>「</w:t>
      </w:r>
      <w:r w:rsidR="00AF1344" w:rsidRPr="00B568E8">
        <w:rPr>
          <w:rFonts w:ascii="標楷體" w:eastAsia="標楷體" w:hAnsi="標楷體"/>
        </w:rPr>
        <w:t>金融機構透過財團法人金融聯合徵信中心介接使用公務機關資料管理規範</w:t>
      </w:r>
      <w:r w:rsidR="00CD2696" w:rsidRPr="00B568E8">
        <w:rPr>
          <w:rFonts w:ascii="標楷體" w:eastAsia="標楷體" w:hAnsi="標楷體" w:hint="eastAsia"/>
          <w:szCs w:val="32"/>
        </w:rPr>
        <w:t>」</w:t>
      </w:r>
      <w:r w:rsidR="00FD0A60" w:rsidRPr="00B568E8">
        <w:rPr>
          <w:rFonts w:ascii="標楷體" w:eastAsia="標楷體" w:hAnsi="標楷體" w:hint="eastAsia"/>
        </w:rPr>
        <w:t>。</w:t>
      </w:r>
    </w:p>
    <w:p w:rsidR="009C6E2A" w:rsidRPr="00B568E8" w:rsidRDefault="009C6E2A" w:rsidP="00D9611C">
      <w:pPr>
        <w:spacing w:line="400" w:lineRule="exact"/>
        <w:ind w:leftChars="205" w:left="972" w:hangingChars="200" w:hanging="480"/>
        <w:rPr>
          <w:rFonts w:ascii="標楷體" w:eastAsia="標楷體" w:hAnsi="標楷體"/>
        </w:rPr>
      </w:pPr>
      <w:r w:rsidRPr="00B568E8">
        <w:rPr>
          <w:rFonts w:ascii="標楷體" w:eastAsia="標楷體" w:hAnsi="標楷體" w:hint="eastAsia"/>
        </w:rPr>
        <w:t>(三)</w:t>
      </w:r>
      <w:r w:rsidRPr="00B568E8">
        <w:rPr>
          <w:rFonts w:ascii="標楷體" w:eastAsia="標楷體" w:hAnsi="標楷體" w:hint="eastAsia"/>
          <w:szCs w:val="32"/>
        </w:rPr>
        <w:t>「</w:t>
      </w:r>
      <w:r w:rsidRPr="00B568E8">
        <w:rPr>
          <w:rFonts w:ascii="標楷體" w:eastAsia="標楷體" w:hAnsi="標楷體" w:hint="eastAsia"/>
        </w:rPr>
        <w:t>財團法人金融聯合徵信中心及金融機構辦理逆向抵押貸款業務使用戶役政資訊管理規定</w:t>
      </w:r>
      <w:r w:rsidRPr="00B568E8">
        <w:rPr>
          <w:rFonts w:ascii="標楷體" w:eastAsia="標楷體" w:hAnsi="標楷體" w:hint="eastAsia"/>
          <w:szCs w:val="32"/>
        </w:rPr>
        <w:t>」</w:t>
      </w:r>
      <w:r w:rsidRPr="00B568E8">
        <w:rPr>
          <w:rFonts w:ascii="標楷體" w:eastAsia="標楷體" w:hAnsi="標楷體" w:hint="eastAsia"/>
        </w:rPr>
        <w:t>。</w:t>
      </w:r>
    </w:p>
    <w:p w:rsidR="008E4932" w:rsidRPr="00B568E8" w:rsidRDefault="008E4932" w:rsidP="00D9611C">
      <w:pPr>
        <w:spacing w:line="400" w:lineRule="exact"/>
        <w:ind w:leftChars="205" w:left="972" w:hangingChars="200" w:hanging="480"/>
        <w:rPr>
          <w:rFonts w:ascii="標楷體" w:eastAsia="標楷體" w:hAnsi="標楷體"/>
        </w:rPr>
      </w:pPr>
      <w:r w:rsidRPr="00B568E8">
        <w:rPr>
          <w:rFonts w:ascii="標楷體" w:eastAsia="標楷體" w:hAnsi="標楷體" w:hint="eastAsia"/>
        </w:rPr>
        <w:t>(四)</w:t>
      </w:r>
      <w:r w:rsidRPr="00B568E8">
        <w:rPr>
          <w:rFonts w:ascii="標楷體" w:eastAsia="標楷體" w:hAnsi="標楷體" w:hint="eastAsia"/>
          <w:szCs w:val="32"/>
        </w:rPr>
        <w:t>「</w:t>
      </w:r>
      <w:r w:rsidRPr="00B568E8">
        <w:rPr>
          <w:rFonts w:ascii="標楷體" w:eastAsia="標楷體" w:hAnsi="標楷體" w:hint="eastAsia"/>
        </w:rPr>
        <w:t>金融機構透過財團法人金融聯合徵信中心及證券商透過臺灣證券交易所股份有限公司介接交換授信業務負面信用資料管理規範</w:t>
      </w:r>
      <w:r w:rsidRPr="00B568E8">
        <w:rPr>
          <w:rFonts w:ascii="標楷體" w:eastAsia="標楷體" w:hAnsi="標楷體" w:hint="eastAsia"/>
          <w:szCs w:val="32"/>
        </w:rPr>
        <w:t>」</w:t>
      </w:r>
      <w:r w:rsidRPr="00B568E8">
        <w:rPr>
          <w:rFonts w:ascii="標楷體" w:eastAsia="標楷體" w:hAnsi="標楷體" w:hint="eastAsia"/>
        </w:rPr>
        <w:t>。</w:t>
      </w:r>
    </w:p>
    <w:p w:rsidR="001B46C9" w:rsidRPr="00B568E8" w:rsidRDefault="00FD0A60" w:rsidP="001B46C9">
      <w:pPr>
        <w:spacing w:line="400" w:lineRule="exact"/>
        <w:rPr>
          <w:rFonts w:ascii="標楷體" w:eastAsia="標楷體" w:hAnsi="標楷體"/>
        </w:rPr>
      </w:pPr>
      <w:r w:rsidRPr="00B568E8">
        <w:rPr>
          <w:rFonts w:ascii="標楷體" w:eastAsia="標楷體" w:hAnsi="標楷體" w:hint="eastAsia"/>
        </w:rPr>
        <w:t>二、</w:t>
      </w:r>
      <w:r w:rsidR="001B46C9" w:rsidRPr="00B568E8">
        <w:rPr>
          <w:rFonts w:ascii="標楷體" w:eastAsia="標楷體" w:hAnsi="標楷體" w:hint="eastAsia"/>
        </w:rPr>
        <w:t>查核目的：瞭解會員機構</w:t>
      </w:r>
      <w:r w:rsidR="00F56DCD" w:rsidRPr="00B568E8">
        <w:rPr>
          <w:rFonts w:ascii="標楷體" w:eastAsia="標楷體" w:hAnsi="標楷體" w:hint="eastAsia"/>
        </w:rPr>
        <w:t>對於</w:t>
      </w:r>
      <w:r w:rsidR="001B46C9" w:rsidRPr="00B568E8">
        <w:rPr>
          <w:rFonts w:ascii="標楷體" w:eastAsia="標楷體" w:hAnsi="標楷體" w:hint="eastAsia"/>
        </w:rPr>
        <w:t>查詢資格要件</w:t>
      </w:r>
      <w:r w:rsidR="00F56DCD" w:rsidRPr="00B568E8">
        <w:rPr>
          <w:rFonts w:ascii="標楷體" w:eastAsia="標楷體" w:hAnsi="標楷體" w:hint="eastAsia"/>
        </w:rPr>
        <w:t>之遵循</w:t>
      </w:r>
      <w:r w:rsidR="001B46C9" w:rsidRPr="00B568E8">
        <w:rPr>
          <w:rFonts w:ascii="標楷體" w:eastAsia="標楷體" w:hAnsi="標楷體" w:hint="eastAsia"/>
        </w:rPr>
        <w:t>情形</w:t>
      </w:r>
    </w:p>
    <w:p w:rsidR="00F56DCD" w:rsidRPr="00B568E8" w:rsidRDefault="008245BC" w:rsidP="00F56DCD">
      <w:pPr>
        <w:tabs>
          <w:tab w:val="left" w:pos="1320"/>
        </w:tabs>
        <w:spacing w:line="400" w:lineRule="exact"/>
        <w:ind w:left="1680" w:hanging="1680"/>
        <w:rPr>
          <w:rFonts w:ascii="標楷體" w:eastAsia="標楷體" w:hAnsi="標楷體"/>
        </w:rPr>
      </w:pPr>
      <w:r w:rsidRPr="00B568E8">
        <w:rPr>
          <w:rFonts w:ascii="標楷體" w:eastAsia="標楷體" w:hAnsi="標楷體" w:hint="eastAsia"/>
        </w:rPr>
        <w:t>三、</w:t>
      </w:r>
      <w:r w:rsidR="00F56DCD" w:rsidRPr="00B568E8">
        <w:rPr>
          <w:rFonts w:ascii="標楷體" w:eastAsia="標楷體" w:hAnsi="標楷體" w:hint="eastAsia"/>
        </w:rPr>
        <w:t>查核項目</w:t>
      </w:r>
    </w:p>
    <w:p w:rsidR="00F56DCD" w:rsidRPr="00B568E8" w:rsidRDefault="00F56DCD" w:rsidP="001663ED">
      <w:pPr>
        <w:spacing w:line="400" w:lineRule="exact"/>
        <w:ind w:leftChars="200" w:left="1440" w:right="-202" w:hangingChars="400" w:hanging="960"/>
        <w:rPr>
          <w:rFonts w:ascii="標楷體" w:eastAsia="標楷體" w:hAnsi="標楷體"/>
        </w:rPr>
      </w:pPr>
      <w:r w:rsidRPr="00B568E8">
        <w:rPr>
          <w:rFonts w:ascii="標楷體" w:eastAsia="標楷體" w:hAnsi="標楷體" w:hint="eastAsia"/>
        </w:rPr>
        <w:t>(一)</w:t>
      </w:r>
      <w:r w:rsidR="008E4932" w:rsidRPr="00B568E8">
        <w:rPr>
          <w:rFonts w:ascii="標楷體" w:eastAsia="標楷體" w:hAnsi="標楷體"/>
        </w:rPr>
        <w:t>D</w:t>
      </w:r>
      <w:r w:rsidR="008E4932" w:rsidRPr="00B568E8">
        <w:rPr>
          <w:rFonts w:ascii="標楷體" w:eastAsia="標楷體" w:hAnsi="標楷體" w:hint="eastAsia"/>
        </w:rPr>
        <w:t>類-查詢查詢當事人不動產逆向抵押借款人遷籍、死亡資訊之查詢紀錄是否符合查詢資格要件</w:t>
      </w:r>
    </w:p>
    <w:p w:rsidR="00F56DCD" w:rsidRPr="00B568E8" w:rsidRDefault="00F56DCD" w:rsidP="00F56DCD">
      <w:pPr>
        <w:spacing w:line="400" w:lineRule="exact"/>
        <w:ind w:leftChars="200" w:left="1440" w:right="-202" w:hangingChars="400" w:hanging="960"/>
        <w:rPr>
          <w:rFonts w:ascii="標楷體" w:eastAsia="標楷體" w:hAnsi="標楷體"/>
        </w:rPr>
      </w:pPr>
      <w:r w:rsidRPr="00B568E8">
        <w:rPr>
          <w:rFonts w:ascii="標楷體" w:eastAsia="標楷體" w:hAnsi="標楷體" w:hint="eastAsia"/>
        </w:rPr>
        <w:t>(二)</w:t>
      </w:r>
      <w:r w:rsidR="008E4932" w:rsidRPr="00B568E8">
        <w:rPr>
          <w:rFonts w:ascii="標楷體" w:eastAsia="標楷體" w:hAnsi="標楷體" w:hint="eastAsia"/>
        </w:rPr>
        <w:t>E</w:t>
      </w:r>
      <w:r w:rsidRPr="00B568E8">
        <w:rPr>
          <w:rFonts w:ascii="標楷體" w:eastAsia="標楷體" w:hAnsi="標楷體" w:hint="eastAsia"/>
        </w:rPr>
        <w:t>類-</w:t>
      </w:r>
      <w:r w:rsidR="008E4932" w:rsidRPr="00B568E8">
        <w:rPr>
          <w:rFonts w:ascii="標楷體" w:eastAsia="標楷體" w:hAnsi="標楷體" w:hint="eastAsia"/>
        </w:rPr>
        <w:t>透過本中心介接使用公務機關資料之發查紀錄是否符合查詢資格要件</w:t>
      </w:r>
    </w:p>
    <w:p w:rsidR="00CD2696" w:rsidRPr="00B568E8" w:rsidRDefault="00CD2696" w:rsidP="00CD2696">
      <w:pPr>
        <w:spacing w:line="400" w:lineRule="exact"/>
        <w:ind w:leftChars="200" w:left="1524" w:right="-204" w:hangingChars="435" w:hanging="1044"/>
        <w:rPr>
          <w:rFonts w:ascii="標楷體" w:eastAsia="標楷體" w:hAnsi="標楷體"/>
        </w:rPr>
      </w:pPr>
      <w:r w:rsidRPr="00B568E8">
        <w:rPr>
          <w:rFonts w:ascii="標楷體" w:eastAsia="標楷體" w:hAnsi="標楷體" w:hint="eastAsia"/>
        </w:rPr>
        <w:t>(三)</w:t>
      </w:r>
      <w:r w:rsidR="008E4932" w:rsidRPr="00B568E8">
        <w:rPr>
          <w:rFonts w:ascii="標楷體" w:eastAsia="標楷體" w:hAnsi="標楷體" w:hint="eastAsia"/>
        </w:rPr>
        <w:t>F</w:t>
      </w:r>
      <w:r w:rsidRPr="00B568E8">
        <w:rPr>
          <w:rFonts w:ascii="標楷體" w:eastAsia="標楷體" w:hAnsi="標楷體" w:hint="eastAsia"/>
        </w:rPr>
        <w:t>類-</w:t>
      </w:r>
      <w:r w:rsidR="008E4932" w:rsidRPr="00B568E8">
        <w:rPr>
          <w:rFonts w:ascii="標楷體" w:eastAsia="標楷體" w:hAnsi="標楷體" w:hint="eastAsia"/>
        </w:rPr>
        <w:t>查詢金融機構介接查調證券商授信業務負面信用資料</w:t>
      </w:r>
      <w:r w:rsidRPr="00B568E8">
        <w:rPr>
          <w:rFonts w:ascii="標楷體" w:eastAsia="標楷體" w:hAnsi="標楷體" w:hint="eastAsia"/>
        </w:rPr>
        <w:t>之發查紀錄是否符合查詢資格要件</w:t>
      </w:r>
    </w:p>
    <w:p w:rsidR="00FF2A31" w:rsidRPr="00B568E8" w:rsidRDefault="00F56DCD" w:rsidP="00F56DCD">
      <w:pPr>
        <w:tabs>
          <w:tab w:val="left" w:pos="1320"/>
        </w:tabs>
        <w:spacing w:line="400" w:lineRule="exact"/>
        <w:ind w:left="1680" w:hanging="1680"/>
        <w:rPr>
          <w:rFonts w:ascii="標楷體" w:eastAsia="標楷體" w:hAnsi="標楷體"/>
        </w:rPr>
      </w:pPr>
      <w:r w:rsidRPr="00B568E8">
        <w:rPr>
          <w:rFonts w:ascii="標楷體" w:eastAsia="標楷體" w:hAnsi="標楷體" w:hint="eastAsia"/>
        </w:rPr>
        <w:t>四、</w:t>
      </w:r>
      <w:r w:rsidR="008245BC" w:rsidRPr="00B568E8">
        <w:rPr>
          <w:rFonts w:ascii="標楷體" w:eastAsia="標楷體" w:hAnsi="標楷體" w:hint="eastAsia"/>
        </w:rPr>
        <w:t>查核</w:t>
      </w:r>
      <w:r w:rsidRPr="00B568E8">
        <w:rPr>
          <w:rFonts w:ascii="標楷體" w:eastAsia="標楷體" w:hAnsi="標楷體" w:hint="eastAsia"/>
        </w:rPr>
        <w:t>資料</w:t>
      </w:r>
    </w:p>
    <w:p w:rsidR="00A74439" w:rsidRPr="00B568E8" w:rsidRDefault="00FF2A31" w:rsidP="00F56DCD">
      <w:pPr>
        <w:tabs>
          <w:tab w:val="left" w:pos="938"/>
        </w:tabs>
        <w:spacing w:line="400" w:lineRule="exact"/>
        <w:ind w:leftChars="200" w:left="960" w:hangingChars="200" w:hanging="480"/>
        <w:rPr>
          <w:rFonts w:ascii="標楷體" w:eastAsia="標楷體" w:hAnsi="標楷體"/>
        </w:rPr>
      </w:pPr>
      <w:r w:rsidRPr="00B568E8">
        <w:rPr>
          <w:rFonts w:ascii="標楷體" w:eastAsia="標楷體" w:hAnsi="標楷體" w:hint="eastAsia"/>
        </w:rPr>
        <w:t>(一)</w:t>
      </w:r>
      <w:r w:rsidR="001B3C8A" w:rsidRPr="00B568E8">
        <w:rPr>
          <w:rFonts w:ascii="標楷體" w:eastAsia="標楷體" w:hAnsi="標楷體" w:hint="eastAsia"/>
        </w:rPr>
        <w:t>查核</w:t>
      </w:r>
      <w:r w:rsidR="00A74439" w:rsidRPr="00B568E8">
        <w:rPr>
          <w:rFonts w:ascii="標楷體" w:eastAsia="標楷體" w:hAnsi="標楷體" w:hint="eastAsia"/>
        </w:rPr>
        <w:t>資料來源</w:t>
      </w:r>
    </w:p>
    <w:p w:rsidR="008E4932" w:rsidRPr="00B568E8" w:rsidRDefault="008E4932" w:rsidP="008E4932">
      <w:pPr>
        <w:tabs>
          <w:tab w:val="left" w:pos="938"/>
        </w:tabs>
        <w:spacing w:line="400" w:lineRule="exact"/>
        <w:ind w:leftChars="400" w:left="960"/>
        <w:rPr>
          <w:rFonts w:ascii="標楷體" w:eastAsia="標楷體" w:hAnsi="標楷體"/>
        </w:rPr>
      </w:pPr>
      <w:r w:rsidRPr="00B568E8">
        <w:rPr>
          <w:rFonts w:ascii="標楷體" w:eastAsia="標楷體" w:hAnsi="標楷體" w:hint="eastAsia"/>
        </w:rPr>
        <w:t>1、D類查核資料</w:t>
      </w:r>
    </w:p>
    <w:p w:rsidR="008E4932" w:rsidRPr="00B568E8" w:rsidRDefault="008E4932" w:rsidP="008E4932">
      <w:pPr>
        <w:tabs>
          <w:tab w:val="left" w:pos="938"/>
        </w:tabs>
        <w:spacing w:line="400" w:lineRule="exact"/>
        <w:ind w:leftChars="554" w:left="1330"/>
        <w:rPr>
          <w:rFonts w:ascii="標楷體" w:eastAsia="標楷體" w:hAnsi="標楷體"/>
        </w:rPr>
      </w:pPr>
      <w:r w:rsidRPr="00B568E8">
        <w:rPr>
          <w:rFonts w:ascii="標楷體" w:eastAsia="標楷體" w:hAnsi="標楷體" w:hint="eastAsia"/>
        </w:rPr>
        <w:t>為會員機構之各查詢單位於11</w:t>
      </w:r>
      <w:r w:rsidR="003314A5">
        <w:rPr>
          <w:rFonts w:ascii="標楷體" w:eastAsia="標楷體" w:hAnsi="標楷體" w:hint="eastAsia"/>
        </w:rPr>
        <w:t>4</w:t>
      </w:r>
      <w:r w:rsidRPr="00B568E8">
        <w:rPr>
          <w:rFonts w:ascii="標楷體" w:eastAsia="標楷體" w:hAnsi="標楷體" w:hint="eastAsia"/>
        </w:rPr>
        <w:t>年</w:t>
      </w:r>
      <w:r w:rsidR="003314A5">
        <w:rPr>
          <w:rFonts w:ascii="標楷體" w:eastAsia="標楷體" w:hAnsi="標楷體" w:hint="eastAsia"/>
        </w:rPr>
        <w:t>2</w:t>
      </w:r>
      <w:r w:rsidRPr="00B568E8">
        <w:rPr>
          <w:rFonts w:ascii="標楷體" w:eastAsia="標楷體" w:hAnsi="標楷體" w:hint="eastAsia"/>
        </w:rPr>
        <w:t>月至11</w:t>
      </w:r>
      <w:r w:rsidR="003314A5">
        <w:rPr>
          <w:rFonts w:ascii="標楷體" w:eastAsia="標楷體" w:hAnsi="標楷體" w:hint="eastAsia"/>
        </w:rPr>
        <w:t>4</w:t>
      </w:r>
      <w:r w:rsidRPr="00B568E8">
        <w:rPr>
          <w:rFonts w:ascii="標楷體" w:eastAsia="標楷體" w:hAnsi="標楷體" w:hint="eastAsia"/>
        </w:rPr>
        <w:t>年</w:t>
      </w:r>
      <w:r w:rsidR="00AE7E8C" w:rsidRPr="00B568E8">
        <w:rPr>
          <w:rFonts w:ascii="標楷體" w:eastAsia="標楷體" w:hAnsi="標楷體" w:hint="eastAsia"/>
        </w:rPr>
        <w:t>7</w:t>
      </w:r>
      <w:r w:rsidRPr="00B568E8">
        <w:rPr>
          <w:rFonts w:ascii="標楷體" w:eastAsia="標楷體" w:hAnsi="標楷體" w:hint="eastAsia"/>
        </w:rPr>
        <w:t>月有查詢「B46不動產逆向抵押借款人遷籍、死亡資訊」之查詢紀錄，分別就各查詢單位隨機抽樣最多</w:t>
      </w:r>
      <w:r w:rsidRPr="00B568E8">
        <w:rPr>
          <w:rFonts w:ascii="標楷體" w:eastAsia="標楷體" w:hAnsi="標楷體"/>
        </w:rPr>
        <w:t>5</w:t>
      </w:r>
      <w:r w:rsidRPr="00B568E8">
        <w:rPr>
          <w:rFonts w:ascii="標楷體" w:eastAsia="標楷體" w:hAnsi="標楷體" w:hint="eastAsia"/>
        </w:rPr>
        <w:t>筆查詢紀錄，錄入本類查核資料。</w:t>
      </w:r>
    </w:p>
    <w:p w:rsidR="008E4932" w:rsidRPr="00B568E8" w:rsidRDefault="008E4932" w:rsidP="008E4932">
      <w:pPr>
        <w:tabs>
          <w:tab w:val="left" w:pos="1080"/>
          <w:tab w:val="left" w:pos="1320"/>
        </w:tabs>
        <w:spacing w:line="400" w:lineRule="exact"/>
        <w:ind w:leftChars="400" w:left="1680" w:hangingChars="300" w:hanging="720"/>
        <w:rPr>
          <w:rFonts w:ascii="標楷體" w:eastAsia="標楷體" w:hAnsi="標楷體"/>
        </w:rPr>
      </w:pPr>
      <w:r w:rsidRPr="00B568E8">
        <w:rPr>
          <w:rFonts w:ascii="標楷體" w:eastAsia="標楷體" w:hAnsi="標楷體" w:hint="eastAsia"/>
        </w:rPr>
        <w:t>2、E類查核資料</w:t>
      </w:r>
    </w:p>
    <w:p w:rsidR="00753B68" w:rsidRPr="00B568E8" w:rsidRDefault="008E4932" w:rsidP="008E4932">
      <w:pPr>
        <w:tabs>
          <w:tab w:val="left" w:pos="1320"/>
        </w:tabs>
        <w:spacing w:line="400" w:lineRule="exact"/>
        <w:ind w:leftChars="554" w:left="1330"/>
        <w:rPr>
          <w:rFonts w:ascii="標楷體" w:eastAsia="標楷體" w:hAnsi="標楷體"/>
        </w:rPr>
      </w:pPr>
      <w:r w:rsidRPr="00B568E8">
        <w:rPr>
          <w:rFonts w:ascii="標楷體" w:eastAsia="標楷體" w:hAnsi="標楷體" w:hint="eastAsia"/>
        </w:rPr>
        <w:t>為會員機構之各查詢單位於1</w:t>
      </w:r>
      <w:r w:rsidR="004063E7" w:rsidRPr="00B568E8">
        <w:rPr>
          <w:rFonts w:ascii="標楷體" w:eastAsia="標楷體" w:hAnsi="標楷體"/>
        </w:rPr>
        <w:t>1</w:t>
      </w:r>
      <w:r w:rsidR="003314A5">
        <w:rPr>
          <w:rFonts w:ascii="標楷體" w:eastAsia="標楷體" w:hAnsi="標楷體" w:hint="eastAsia"/>
        </w:rPr>
        <w:t>3</w:t>
      </w:r>
      <w:r w:rsidRPr="00B568E8">
        <w:rPr>
          <w:rFonts w:ascii="標楷體" w:eastAsia="標楷體" w:hAnsi="標楷體" w:hint="eastAsia"/>
        </w:rPr>
        <w:t>年8月至11</w:t>
      </w:r>
      <w:r w:rsidR="003314A5">
        <w:rPr>
          <w:rFonts w:ascii="標楷體" w:eastAsia="標楷體" w:hAnsi="標楷體" w:hint="eastAsia"/>
        </w:rPr>
        <w:t>4</w:t>
      </w:r>
      <w:r w:rsidRPr="00B568E8">
        <w:rPr>
          <w:rFonts w:ascii="標楷體" w:eastAsia="標楷體" w:hAnsi="標楷體" w:hint="eastAsia"/>
        </w:rPr>
        <w:t>年7月有查詢「金融機構透過財團法人金融聯合徵信中心介接使用公務機關資料」(</w:t>
      </w:r>
      <w:r w:rsidRPr="00B568E8">
        <w:rPr>
          <w:rFonts w:ascii="標楷體" w:eastAsia="標楷體" w:hAnsi="標楷體"/>
        </w:rPr>
        <w:t>T50~T5</w:t>
      </w:r>
      <w:r w:rsidR="00AE7E8C" w:rsidRPr="00B568E8">
        <w:rPr>
          <w:rFonts w:ascii="標楷體" w:eastAsia="標楷體" w:hAnsi="標楷體" w:hint="eastAsia"/>
        </w:rPr>
        <w:t>2</w:t>
      </w:r>
      <w:r w:rsidRPr="00B568E8">
        <w:rPr>
          <w:rFonts w:ascii="標楷體" w:eastAsia="標楷體" w:hAnsi="標楷體" w:hint="eastAsia"/>
        </w:rPr>
        <w:t>等)之查詢紀錄，分別就各查詢單位隨機抽樣最多</w:t>
      </w:r>
      <w:r w:rsidR="00AE7E8C" w:rsidRPr="00B568E8">
        <w:rPr>
          <w:rFonts w:ascii="標楷體" w:eastAsia="標楷體" w:hAnsi="標楷體" w:hint="eastAsia"/>
        </w:rPr>
        <w:t>6</w:t>
      </w:r>
      <w:r w:rsidRPr="00B568E8">
        <w:rPr>
          <w:rFonts w:ascii="標楷體" w:eastAsia="標楷體" w:hAnsi="標楷體" w:hint="eastAsia"/>
        </w:rPr>
        <w:t>筆查詢紀錄，錄入本類查核資料。</w:t>
      </w:r>
      <w:r w:rsidR="00753B68" w:rsidRPr="00B568E8">
        <w:rPr>
          <w:rFonts w:ascii="標楷體" w:eastAsia="標楷體" w:hAnsi="標楷體" w:hint="eastAsia"/>
        </w:rPr>
        <w:t xml:space="preserve"> </w:t>
      </w:r>
    </w:p>
    <w:p w:rsidR="009B7638" w:rsidRPr="00B568E8" w:rsidRDefault="009B7638" w:rsidP="009B7638">
      <w:pPr>
        <w:tabs>
          <w:tab w:val="left" w:pos="1080"/>
          <w:tab w:val="left" w:pos="1320"/>
        </w:tabs>
        <w:spacing w:line="400" w:lineRule="exact"/>
        <w:ind w:leftChars="400" w:left="1680" w:hangingChars="300" w:hanging="720"/>
        <w:rPr>
          <w:rFonts w:ascii="標楷體" w:eastAsia="標楷體" w:hAnsi="標楷體"/>
        </w:rPr>
      </w:pPr>
      <w:r w:rsidRPr="00B568E8">
        <w:rPr>
          <w:rFonts w:ascii="標楷體" w:eastAsia="標楷體" w:hAnsi="標楷體" w:hint="eastAsia"/>
        </w:rPr>
        <w:t>3、</w:t>
      </w:r>
      <w:r w:rsidR="008E4932" w:rsidRPr="00B568E8">
        <w:rPr>
          <w:rFonts w:ascii="標楷體" w:eastAsia="標楷體" w:hAnsi="標楷體" w:hint="eastAsia"/>
        </w:rPr>
        <w:t>F</w:t>
      </w:r>
      <w:r w:rsidRPr="00B568E8">
        <w:rPr>
          <w:rFonts w:ascii="標楷體" w:eastAsia="標楷體" w:hAnsi="標楷體" w:hint="eastAsia"/>
        </w:rPr>
        <w:t>類查核資料</w:t>
      </w:r>
    </w:p>
    <w:p w:rsidR="009B7638" w:rsidRPr="00B568E8" w:rsidRDefault="008E4932" w:rsidP="009B7638">
      <w:pPr>
        <w:tabs>
          <w:tab w:val="left" w:pos="1320"/>
        </w:tabs>
        <w:spacing w:line="400" w:lineRule="exact"/>
        <w:ind w:leftChars="554" w:left="1330"/>
        <w:rPr>
          <w:rFonts w:ascii="標楷體" w:eastAsia="標楷體" w:hAnsi="標楷體"/>
        </w:rPr>
      </w:pPr>
      <w:r w:rsidRPr="00B568E8">
        <w:rPr>
          <w:rFonts w:ascii="標楷體" w:eastAsia="標楷體" w:hAnsi="標楷體" w:hint="eastAsia"/>
        </w:rPr>
        <w:t>為會員機構之各查詢單位於1</w:t>
      </w:r>
      <w:r w:rsidR="004063E7" w:rsidRPr="00B568E8">
        <w:rPr>
          <w:rFonts w:ascii="標楷體" w:eastAsia="標楷體" w:hAnsi="標楷體"/>
        </w:rPr>
        <w:t>1</w:t>
      </w:r>
      <w:r w:rsidR="003314A5">
        <w:rPr>
          <w:rFonts w:ascii="標楷體" w:eastAsia="標楷體" w:hAnsi="標楷體" w:hint="eastAsia"/>
        </w:rPr>
        <w:t>3</w:t>
      </w:r>
      <w:r w:rsidRPr="00B568E8">
        <w:rPr>
          <w:rFonts w:ascii="標楷體" w:eastAsia="標楷體" w:hAnsi="標楷體" w:hint="eastAsia"/>
        </w:rPr>
        <w:t>年</w:t>
      </w:r>
      <w:r w:rsidR="00327B8B" w:rsidRPr="00B568E8">
        <w:rPr>
          <w:rFonts w:ascii="標楷體" w:eastAsia="標楷體" w:hAnsi="標楷體" w:hint="eastAsia"/>
        </w:rPr>
        <w:t>5</w:t>
      </w:r>
      <w:r w:rsidRPr="00B568E8">
        <w:rPr>
          <w:rFonts w:ascii="標楷體" w:eastAsia="標楷體" w:hAnsi="標楷體" w:hint="eastAsia"/>
        </w:rPr>
        <w:t>月至11</w:t>
      </w:r>
      <w:r w:rsidR="003314A5">
        <w:rPr>
          <w:rFonts w:ascii="標楷體" w:eastAsia="標楷體" w:hAnsi="標楷體" w:hint="eastAsia"/>
        </w:rPr>
        <w:t>4</w:t>
      </w:r>
      <w:r w:rsidRPr="00B568E8">
        <w:rPr>
          <w:rFonts w:ascii="標楷體" w:eastAsia="標楷體" w:hAnsi="標楷體" w:hint="eastAsia"/>
        </w:rPr>
        <w:t>年</w:t>
      </w:r>
      <w:r w:rsidR="00DC7418" w:rsidRPr="00B568E8">
        <w:rPr>
          <w:rFonts w:ascii="標楷體" w:eastAsia="標楷體" w:hAnsi="標楷體" w:hint="eastAsia"/>
        </w:rPr>
        <w:t>4</w:t>
      </w:r>
      <w:r w:rsidRPr="00B568E8">
        <w:rPr>
          <w:rFonts w:ascii="標楷體" w:eastAsia="標楷體" w:hAnsi="標楷體" w:hint="eastAsia"/>
        </w:rPr>
        <w:t>月有查詢「T70</w:t>
      </w:r>
      <w:r w:rsidR="00573E07" w:rsidRPr="00B568E8">
        <w:rPr>
          <w:rFonts w:ascii="標楷體" w:eastAsia="標楷體" w:hAnsi="標楷體" w:hint="eastAsia"/>
        </w:rPr>
        <w:t>金融機構介接查調證券商授信業務負面信用資料</w:t>
      </w:r>
      <w:r w:rsidRPr="00B568E8">
        <w:rPr>
          <w:rFonts w:ascii="標楷體" w:eastAsia="標楷體" w:hAnsi="標楷體" w:hint="eastAsia"/>
        </w:rPr>
        <w:t>」之查詢紀錄，分別就各查詢單位隨機抽樣最多</w:t>
      </w:r>
      <w:r w:rsidRPr="00B568E8">
        <w:rPr>
          <w:rFonts w:ascii="標楷體" w:eastAsia="標楷體" w:hAnsi="標楷體"/>
        </w:rPr>
        <w:t>5</w:t>
      </w:r>
      <w:r w:rsidRPr="00B568E8">
        <w:rPr>
          <w:rFonts w:ascii="標楷體" w:eastAsia="標楷體" w:hAnsi="標楷體" w:hint="eastAsia"/>
        </w:rPr>
        <w:t>筆查詢紀錄，錄入本類查核資料。</w:t>
      </w:r>
      <w:r w:rsidR="004443B6" w:rsidRPr="00B568E8">
        <w:rPr>
          <w:rFonts w:ascii="標楷體" w:eastAsia="標楷體" w:hAnsi="標楷體" w:hint="eastAsia"/>
        </w:rPr>
        <w:t xml:space="preserve"> </w:t>
      </w:r>
    </w:p>
    <w:p w:rsidR="00F62F73" w:rsidRPr="00B568E8" w:rsidRDefault="008E4932" w:rsidP="00A74439">
      <w:pPr>
        <w:spacing w:line="400" w:lineRule="exact"/>
        <w:ind w:firstLineChars="200" w:firstLine="480"/>
        <w:rPr>
          <w:rFonts w:ascii="標楷體" w:eastAsia="標楷體" w:hAnsi="標楷體"/>
        </w:rPr>
      </w:pPr>
      <w:r w:rsidRPr="00B568E8">
        <w:rPr>
          <w:rFonts w:ascii="標楷體" w:eastAsia="標楷體" w:hAnsi="標楷體" w:hint="eastAsia"/>
        </w:rPr>
        <w:t xml:space="preserve"> </w:t>
      </w:r>
      <w:r w:rsidR="00A74439" w:rsidRPr="00B568E8">
        <w:rPr>
          <w:rFonts w:ascii="標楷體" w:eastAsia="標楷體" w:hAnsi="標楷體" w:hint="eastAsia"/>
        </w:rPr>
        <w:t>(二)</w:t>
      </w:r>
      <w:r w:rsidR="001B3C8A" w:rsidRPr="00B568E8">
        <w:rPr>
          <w:rFonts w:ascii="標楷體" w:eastAsia="標楷體" w:hAnsi="標楷體" w:hint="eastAsia"/>
        </w:rPr>
        <w:t>查核資料</w:t>
      </w:r>
      <w:r w:rsidR="00A74439" w:rsidRPr="00B568E8">
        <w:rPr>
          <w:rFonts w:ascii="標楷體" w:eastAsia="標楷體" w:hAnsi="標楷體" w:hint="eastAsia"/>
        </w:rPr>
        <w:t>提供</w:t>
      </w:r>
      <w:r w:rsidR="00F62F73" w:rsidRPr="00B568E8">
        <w:rPr>
          <w:rFonts w:ascii="標楷體" w:eastAsia="標楷體" w:hAnsi="標楷體" w:hint="eastAsia"/>
        </w:rPr>
        <w:t>方式</w:t>
      </w:r>
    </w:p>
    <w:p w:rsidR="00F62F73" w:rsidRPr="00B568E8" w:rsidRDefault="00F62F73" w:rsidP="00051E5A">
      <w:pPr>
        <w:tabs>
          <w:tab w:val="left" w:pos="480"/>
          <w:tab w:val="left" w:pos="1080"/>
        </w:tabs>
        <w:spacing w:line="400" w:lineRule="exact"/>
        <w:ind w:leftChars="400" w:left="1301" w:hangingChars="142" w:hanging="341"/>
        <w:rPr>
          <w:rFonts w:ascii="標楷體" w:eastAsia="標楷體" w:hAnsi="標楷體"/>
        </w:rPr>
      </w:pPr>
      <w:r w:rsidRPr="00B568E8">
        <w:rPr>
          <w:rFonts w:ascii="標楷體" w:eastAsia="標楷體" w:hAnsi="標楷體" w:hint="eastAsia"/>
        </w:rPr>
        <w:t>1、本中心以「W</w:t>
      </w:r>
      <w:r w:rsidR="00A74439" w:rsidRPr="00B568E8">
        <w:rPr>
          <w:rFonts w:ascii="標楷體" w:eastAsia="標楷體" w:hAnsi="標楷體" w:hint="eastAsia"/>
        </w:rPr>
        <w:t>01不</w:t>
      </w:r>
      <w:r w:rsidRPr="00B568E8">
        <w:rPr>
          <w:rFonts w:ascii="標楷體" w:eastAsia="標楷體" w:hAnsi="標楷體" w:hint="eastAsia"/>
        </w:rPr>
        <w:t>定期性指定</w:t>
      </w:r>
      <w:r w:rsidR="00276C0B" w:rsidRPr="00B568E8">
        <w:rPr>
          <w:rFonts w:ascii="標楷體" w:eastAsia="標楷體" w:hAnsi="標楷體" w:hint="eastAsia"/>
        </w:rPr>
        <w:t>項目</w:t>
      </w:r>
      <w:r w:rsidR="00B658B5" w:rsidRPr="00B568E8">
        <w:rPr>
          <w:rFonts w:ascii="標楷體" w:eastAsia="標楷體" w:hAnsi="標楷體" w:hint="eastAsia"/>
        </w:rPr>
        <w:t>會員自行</w:t>
      </w:r>
      <w:r w:rsidRPr="00B568E8">
        <w:rPr>
          <w:rFonts w:ascii="標楷體" w:eastAsia="標楷體" w:hAnsi="標楷體" w:hint="eastAsia"/>
        </w:rPr>
        <w:t>查核工作底稿」產品</w:t>
      </w:r>
      <w:r w:rsidR="001B3C8A" w:rsidRPr="00B568E8">
        <w:rPr>
          <w:rFonts w:ascii="標楷體" w:eastAsia="標楷體" w:hAnsi="標楷體" w:hint="eastAsia"/>
        </w:rPr>
        <w:t>(以下稱W01)</w:t>
      </w:r>
      <w:r w:rsidRPr="00B568E8">
        <w:rPr>
          <w:rFonts w:ascii="標楷體" w:eastAsia="標楷體" w:hAnsi="標楷體" w:hint="eastAsia"/>
        </w:rPr>
        <w:t>，提供上述</w:t>
      </w:r>
      <w:r w:rsidR="0097163F" w:rsidRPr="00B568E8">
        <w:rPr>
          <w:rFonts w:ascii="標楷體" w:eastAsia="標楷體" w:hAnsi="標楷體"/>
        </w:rPr>
        <w:t>3</w:t>
      </w:r>
      <w:r w:rsidRPr="00B568E8">
        <w:rPr>
          <w:rFonts w:ascii="標楷體" w:eastAsia="標楷體" w:hAnsi="標楷體" w:hint="eastAsia"/>
        </w:rPr>
        <w:t>類查核資料，請</w:t>
      </w:r>
      <w:r w:rsidR="00A74439" w:rsidRPr="00B568E8">
        <w:rPr>
          <w:rFonts w:ascii="標楷體" w:eastAsia="標楷體" w:hAnsi="標楷體" w:hint="eastAsia"/>
        </w:rPr>
        <w:t>各</w:t>
      </w:r>
      <w:r w:rsidR="00D9611C" w:rsidRPr="00B568E8">
        <w:rPr>
          <w:rFonts w:ascii="標楷體" w:eastAsia="標楷體" w:hAnsi="標楷體" w:hint="eastAsia"/>
        </w:rPr>
        <w:t>查詢單位</w:t>
      </w:r>
      <w:r w:rsidR="001B3C8A" w:rsidRPr="00B568E8">
        <w:rPr>
          <w:rFonts w:ascii="標楷體" w:eastAsia="標楷體" w:hAnsi="標楷體" w:hint="eastAsia"/>
        </w:rPr>
        <w:t>查詢</w:t>
      </w:r>
      <w:r w:rsidR="00D9611C" w:rsidRPr="00B568E8">
        <w:rPr>
          <w:rFonts w:ascii="標楷體" w:eastAsia="標楷體" w:hAnsi="標楷體" w:hint="eastAsia"/>
        </w:rPr>
        <w:t>下載以</w:t>
      </w:r>
      <w:r w:rsidRPr="00B568E8">
        <w:rPr>
          <w:rFonts w:ascii="標楷體" w:eastAsia="標楷體" w:hAnsi="標楷體" w:hint="eastAsia"/>
        </w:rPr>
        <w:t>辦理查核。</w:t>
      </w:r>
    </w:p>
    <w:p w:rsidR="00FF2A31" w:rsidRPr="00B568E8" w:rsidRDefault="00F62F73" w:rsidP="00A74439">
      <w:pPr>
        <w:spacing w:line="400" w:lineRule="exact"/>
        <w:ind w:leftChars="400" w:left="1320" w:hangingChars="150" w:hanging="360"/>
        <w:rPr>
          <w:rFonts w:ascii="標楷體" w:eastAsia="標楷體" w:hAnsi="標楷體"/>
        </w:rPr>
      </w:pPr>
      <w:r w:rsidRPr="00B568E8">
        <w:rPr>
          <w:rFonts w:ascii="標楷體" w:eastAsia="標楷體" w:hAnsi="標楷體" w:hint="eastAsia"/>
        </w:rPr>
        <w:t>2、本</w:t>
      </w:r>
      <w:r w:rsidR="00A74439" w:rsidRPr="00B568E8">
        <w:rPr>
          <w:rFonts w:ascii="標楷體" w:eastAsia="標楷體" w:hAnsi="標楷體" w:hint="eastAsia"/>
        </w:rPr>
        <w:t>(</w:t>
      </w:r>
      <w:r w:rsidR="00F35482" w:rsidRPr="00B568E8">
        <w:rPr>
          <w:rFonts w:ascii="標楷體" w:eastAsia="標楷體" w:hAnsi="標楷體" w:hint="eastAsia"/>
        </w:rPr>
        <w:t>11</w:t>
      </w:r>
      <w:r w:rsidR="003314A5">
        <w:rPr>
          <w:rFonts w:ascii="標楷體" w:eastAsia="標楷體" w:hAnsi="標楷體" w:hint="eastAsia"/>
        </w:rPr>
        <w:t>4</w:t>
      </w:r>
      <w:r w:rsidR="00A74439" w:rsidRPr="00B568E8">
        <w:rPr>
          <w:rFonts w:ascii="標楷體" w:eastAsia="標楷體" w:hAnsi="標楷體" w:hint="eastAsia"/>
        </w:rPr>
        <w:t>)年度W01</w:t>
      </w:r>
      <w:r w:rsidR="0089476A" w:rsidRPr="00B568E8">
        <w:rPr>
          <w:rFonts w:ascii="標楷體" w:eastAsia="標楷體" w:hAnsi="標楷體" w:hint="eastAsia"/>
        </w:rPr>
        <w:t>之</w:t>
      </w:r>
      <w:r w:rsidRPr="00B568E8">
        <w:rPr>
          <w:rFonts w:ascii="標楷體" w:eastAsia="標楷體" w:hAnsi="標楷體" w:hint="eastAsia"/>
        </w:rPr>
        <w:t>上線</w:t>
      </w:r>
      <w:r w:rsidR="00A74439" w:rsidRPr="00B568E8">
        <w:rPr>
          <w:rFonts w:ascii="標楷體" w:eastAsia="標楷體" w:hAnsi="標楷體" w:hint="eastAsia"/>
        </w:rPr>
        <w:t>期間</w:t>
      </w:r>
      <w:r w:rsidR="00F35482" w:rsidRPr="00B568E8">
        <w:rPr>
          <w:rFonts w:ascii="標楷體" w:eastAsia="標楷體" w:hAnsi="標楷體" w:hint="eastAsia"/>
          <w:b/>
          <w:u w:val="single"/>
        </w:rPr>
        <w:t>自</w:t>
      </w:r>
      <w:r w:rsidR="000D52F9" w:rsidRPr="00B568E8">
        <w:rPr>
          <w:rFonts w:ascii="標楷體" w:eastAsia="標楷體" w:hAnsi="標楷體" w:hint="eastAsia"/>
          <w:b/>
          <w:u w:val="single"/>
        </w:rPr>
        <w:t>發文日</w:t>
      </w:r>
      <w:r w:rsidR="00F35482" w:rsidRPr="00B568E8">
        <w:rPr>
          <w:rFonts w:ascii="標楷體" w:eastAsia="標楷體" w:hAnsi="標楷體" w:hint="eastAsia"/>
          <w:b/>
          <w:u w:val="single"/>
        </w:rPr>
        <w:t>起</w:t>
      </w:r>
      <w:r w:rsidR="00051E5A" w:rsidRPr="00B568E8">
        <w:rPr>
          <w:rFonts w:ascii="標楷體" w:eastAsia="標楷體" w:hAnsi="標楷體" w:hint="eastAsia"/>
          <w:b/>
          <w:u w:val="single"/>
        </w:rPr>
        <w:t>至</w:t>
      </w:r>
      <w:r w:rsidR="00F35482" w:rsidRPr="00B568E8">
        <w:rPr>
          <w:rFonts w:ascii="標楷體" w:eastAsia="標楷體" w:hAnsi="標楷體" w:hint="eastAsia"/>
          <w:b/>
          <w:u w:val="single"/>
        </w:rPr>
        <w:t>11</w:t>
      </w:r>
      <w:r w:rsidR="003314A5">
        <w:rPr>
          <w:rFonts w:ascii="標楷體" w:eastAsia="標楷體" w:hAnsi="標楷體" w:hint="eastAsia"/>
          <w:b/>
          <w:u w:val="single"/>
        </w:rPr>
        <w:t>4</w:t>
      </w:r>
      <w:r w:rsidR="00F35482" w:rsidRPr="00B568E8">
        <w:rPr>
          <w:rFonts w:ascii="標楷體" w:eastAsia="標楷體" w:hAnsi="標楷體" w:hint="eastAsia"/>
          <w:b/>
          <w:u w:val="single"/>
        </w:rPr>
        <w:t>年</w:t>
      </w:r>
      <w:r w:rsidR="00F9119C" w:rsidRPr="00B568E8">
        <w:rPr>
          <w:rFonts w:ascii="標楷體" w:eastAsia="標楷體" w:hAnsi="標楷體" w:hint="eastAsia"/>
          <w:b/>
          <w:u w:val="single"/>
        </w:rPr>
        <w:t>10</w:t>
      </w:r>
      <w:r w:rsidR="00051E5A" w:rsidRPr="00B568E8">
        <w:rPr>
          <w:rFonts w:ascii="標楷體" w:eastAsia="標楷體" w:hAnsi="標楷體" w:hint="eastAsia"/>
          <w:b/>
          <w:u w:val="single"/>
        </w:rPr>
        <w:t>月</w:t>
      </w:r>
      <w:r w:rsidR="003314A5">
        <w:rPr>
          <w:rFonts w:ascii="標楷體" w:eastAsia="標楷體" w:hAnsi="標楷體" w:hint="eastAsia"/>
          <w:b/>
          <w:u w:val="single"/>
        </w:rPr>
        <w:t>3</w:t>
      </w:r>
      <w:r w:rsidR="00051E5A" w:rsidRPr="00B568E8">
        <w:rPr>
          <w:rFonts w:ascii="標楷體" w:eastAsia="標楷體" w:hAnsi="標楷體" w:hint="eastAsia"/>
          <w:b/>
          <w:u w:val="single"/>
        </w:rPr>
        <w:t>日</w:t>
      </w:r>
      <w:r w:rsidRPr="00B568E8">
        <w:rPr>
          <w:rFonts w:ascii="標楷體" w:eastAsia="標楷體" w:hAnsi="標楷體" w:hint="eastAsia"/>
        </w:rPr>
        <w:t>。</w:t>
      </w:r>
    </w:p>
    <w:p w:rsidR="009405E3" w:rsidRPr="00B568E8" w:rsidRDefault="00A74439" w:rsidP="00536BB8">
      <w:pPr>
        <w:spacing w:line="400" w:lineRule="exact"/>
        <w:ind w:left="1680" w:hanging="1680"/>
        <w:rPr>
          <w:rFonts w:ascii="標楷體" w:eastAsia="標楷體" w:hAnsi="標楷體"/>
        </w:rPr>
      </w:pPr>
      <w:r w:rsidRPr="00B568E8">
        <w:rPr>
          <w:rFonts w:ascii="標楷體" w:eastAsia="標楷體" w:hAnsi="標楷體" w:hint="eastAsia"/>
        </w:rPr>
        <w:lastRenderedPageBreak/>
        <w:t>五、</w:t>
      </w:r>
      <w:r w:rsidR="00FD0A60" w:rsidRPr="00B568E8">
        <w:rPr>
          <w:rFonts w:ascii="標楷體" w:eastAsia="標楷體" w:hAnsi="標楷體" w:hint="eastAsia"/>
        </w:rPr>
        <w:t>查</w:t>
      </w:r>
      <w:r w:rsidR="001B3C8A" w:rsidRPr="00B568E8">
        <w:rPr>
          <w:rFonts w:ascii="標楷體" w:eastAsia="標楷體" w:hAnsi="標楷體" w:hint="eastAsia"/>
        </w:rPr>
        <w:t>詢W01</w:t>
      </w:r>
      <w:r w:rsidRPr="00B568E8">
        <w:rPr>
          <w:rFonts w:ascii="標楷體" w:eastAsia="標楷體" w:hAnsi="標楷體" w:hint="eastAsia"/>
        </w:rPr>
        <w:t>方式</w:t>
      </w:r>
    </w:p>
    <w:p w:rsidR="00FD0A60" w:rsidRPr="00B568E8" w:rsidRDefault="00291E25" w:rsidP="00051E5A">
      <w:pPr>
        <w:spacing w:line="400" w:lineRule="exact"/>
        <w:ind w:left="958" w:hanging="958"/>
        <w:rPr>
          <w:rFonts w:ascii="標楷體" w:eastAsia="標楷體" w:hAnsi="標楷體"/>
        </w:rPr>
      </w:pPr>
      <w:r w:rsidRPr="00B568E8">
        <w:rPr>
          <w:rFonts w:ascii="標楷體" w:eastAsia="標楷體" w:hAnsi="標楷體" w:hint="eastAsia"/>
        </w:rPr>
        <w:t xml:space="preserve"> </w:t>
      </w:r>
      <w:r w:rsidR="00FD0A60" w:rsidRPr="00B568E8">
        <w:rPr>
          <w:rFonts w:ascii="標楷體" w:eastAsia="標楷體" w:hAnsi="標楷體" w:hint="eastAsia"/>
        </w:rPr>
        <w:t xml:space="preserve">  </w:t>
      </w:r>
      <w:r w:rsidR="007D5B2F" w:rsidRPr="00B568E8">
        <w:rPr>
          <w:rFonts w:ascii="標楷體" w:eastAsia="標楷體" w:hAnsi="標楷體" w:hint="eastAsia"/>
        </w:rPr>
        <w:t xml:space="preserve"> (</w:t>
      </w:r>
      <w:r w:rsidR="00FD0A60" w:rsidRPr="00B568E8">
        <w:rPr>
          <w:rFonts w:ascii="標楷體" w:eastAsia="標楷體" w:hAnsi="標楷體" w:hint="eastAsia"/>
        </w:rPr>
        <w:t>一</w:t>
      </w:r>
      <w:r w:rsidR="007D5B2F" w:rsidRPr="00B568E8">
        <w:rPr>
          <w:rFonts w:ascii="標楷體" w:eastAsia="標楷體" w:hAnsi="標楷體" w:hint="eastAsia"/>
        </w:rPr>
        <w:t>)</w:t>
      </w:r>
      <w:r w:rsidR="007B1326" w:rsidRPr="00B568E8">
        <w:rPr>
          <w:rFonts w:ascii="標楷體" w:eastAsia="標楷體" w:hAnsi="標楷體" w:hint="eastAsia"/>
        </w:rPr>
        <w:t>使用</w:t>
      </w:r>
      <w:r w:rsidR="001D719E" w:rsidRPr="00B568E8">
        <w:rPr>
          <w:rFonts w:ascii="標楷體" w:eastAsia="標楷體" w:hAnsi="標楷體" w:hint="eastAsia"/>
        </w:rPr>
        <w:t>晶片卡</w:t>
      </w:r>
      <w:r w:rsidR="007B1326" w:rsidRPr="00B568E8">
        <w:rPr>
          <w:rFonts w:ascii="標楷體" w:eastAsia="標楷體" w:hAnsi="標楷體" w:hint="eastAsia"/>
        </w:rPr>
        <w:t>查詢之會員機構，請使用專用晶片卡及本中心配</w:t>
      </w:r>
      <w:r w:rsidR="00495B18" w:rsidRPr="00B568E8">
        <w:rPr>
          <w:rFonts w:ascii="標楷體" w:eastAsia="標楷體" w:hAnsi="標楷體" w:hint="eastAsia"/>
        </w:rPr>
        <w:t>賦</w:t>
      </w:r>
      <w:r w:rsidR="007B1326" w:rsidRPr="00B568E8">
        <w:rPr>
          <w:rFonts w:ascii="標楷體" w:eastAsia="標楷體" w:hAnsi="標楷體" w:hint="eastAsia"/>
        </w:rPr>
        <w:t>之帳號密碼進入本中心</w:t>
      </w:r>
      <w:r w:rsidR="008E5645" w:rsidRPr="00B568E8">
        <w:rPr>
          <w:rFonts w:ascii="標楷體" w:eastAsia="標楷體" w:hAnsi="標楷體" w:hint="eastAsia"/>
        </w:rPr>
        <w:t>信用查詢系統，點</w:t>
      </w:r>
      <w:r w:rsidR="00D67EAE" w:rsidRPr="00B568E8">
        <w:rPr>
          <w:rFonts w:ascii="標楷體" w:eastAsia="標楷體" w:hAnsi="標楷體" w:hint="eastAsia"/>
        </w:rPr>
        <w:t>選</w:t>
      </w:r>
      <w:r w:rsidR="008E5645" w:rsidRPr="00B568E8">
        <w:rPr>
          <w:rFonts w:ascii="標楷體" w:eastAsia="標楷體" w:hAnsi="標楷體" w:hint="eastAsia"/>
        </w:rPr>
        <w:t>畫面上方之「全部查詢」後，選擇W01項目，輸入查詢機構代號（</w:t>
      </w:r>
      <w:r w:rsidR="00495B18" w:rsidRPr="00B568E8">
        <w:rPr>
          <w:rFonts w:ascii="標楷體" w:eastAsia="標楷體" w:hAnsi="標楷體" w:hint="eastAsia"/>
        </w:rPr>
        <w:t>7</w:t>
      </w:r>
      <w:r w:rsidR="00717D82" w:rsidRPr="00B568E8">
        <w:rPr>
          <w:rFonts w:ascii="標楷體" w:eastAsia="標楷體" w:hAnsi="標楷體" w:hint="eastAsia"/>
        </w:rPr>
        <w:t>碼文數字</w:t>
      </w:r>
      <w:r w:rsidR="008E5645" w:rsidRPr="00B568E8">
        <w:rPr>
          <w:rFonts w:ascii="標楷體" w:eastAsia="標楷體" w:hAnsi="標楷體" w:hint="eastAsia"/>
        </w:rPr>
        <w:t>）</w:t>
      </w:r>
      <w:r w:rsidR="0012214F" w:rsidRPr="00B568E8">
        <w:rPr>
          <w:rFonts w:ascii="標楷體" w:eastAsia="標楷體" w:hAnsi="標楷體" w:hint="eastAsia"/>
        </w:rPr>
        <w:t>，即可</w:t>
      </w:r>
      <w:r w:rsidR="00717D82" w:rsidRPr="00B568E8">
        <w:rPr>
          <w:rFonts w:ascii="標楷體" w:eastAsia="標楷體" w:hAnsi="標楷體" w:hint="eastAsia"/>
        </w:rPr>
        <w:t>取得</w:t>
      </w:r>
      <w:r w:rsidR="0012214F" w:rsidRPr="00B568E8">
        <w:rPr>
          <w:rFonts w:ascii="標楷體" w:eastAsia="標楷體" w:hAnsi="標楷體" w:hint="eastAsia"/>
        </w:rPr>
        <w:t>本次</w:t>
      </w:r>
      <w:r w:rsidR="00717D82" w:rsidRPr="00B568E8">
        <w:rPr>
          <w:rFonts w:ascii="標楷體" w:eastAsia="標楷體" w:hAnsi="標楷體" w:hint="eastAsia"/>
        </w:rPr>
        <w:t>查</w:t>
      </w:r>
      <w:r w:rsidR="00F5430D" w:rsidRPr="00B568E8">
        <w:rPr>
          <w:rFonts w:ascii="標楷體" w:eastAsia="標楷體" w:hAnsi="標楷體" w:hint="eastAsia"/>
        </w:rPr>
        <w:t>核</w:t>
      </w:r>
      <w:r w:rsidR="00717D82" w:rsidRPr="00B568E8">
        <w:rPr>
          <w:rFonts w:ascii="標楷體" w:eastAsia="標楷體" w:hAnsi="標楷體" w:hint="eastAsia"/>
        </w:rPr>
        <w:t>資料。</w:t>
      </w:r>
    </w:p>
    <w:p w:rsidR="00FD0A60" w:rsidRPr="00B568E8" w:rsidRDefault="00FD0A60" w:rsidP="00051E5A">
      <w:pPr>
        <w:spacing w:line="400" w:lineRule="exact"/>
        <w:ind w:left="975" w:hanging="975"/>
        <w:rPr>
          <w:rFonts w:ascii="標楷體" w:eastAsia="標楷體" w:hAnsi="標楷體"/>
        </w:rPr>
      </w:pPr>
      <w:r w:rsidRPr="00B568E8">
        <w:rPr>
          <w:rFonts w:ascii="標楷體" w:eastAsia="標楷體" w:hAnsi="標楷體" w:hint="eastAsia"/>
        </w:rPr>
        <w:t xml:space="preserve">   </w:t>
      </w:r>
      <w:r w:rsidR="007D5B2F" w:rsidRPr="00B568E8">
        <w:rPr>
          <w:rFonts w:ascii="標楷體" w:eastAsia="標楷體" w:hAnsi="標楷體" w:hint="eastAsia"/>
        </w:rPr>
        <w:t xml:space="preserve"> (二)</w:t>
      </w:r>
      <w:r w:rsidR="00717D82" w:rsidRPr="00B568E8">
        <w:rPr>
          <w:rFonts w:ascii="標楷體" w:eastAsia="標楷體" w:hAnsi="標楷體" w:hint="eastAsia"/>
        </w:rPr>
        <w:t>使用</w:t>
      </w:r>
      <w:r w:rsidR="00D67EAE" w:rsidRPr="00B568E8">
        <w:rPr>
          <w:rFonts w:ascii="標楷體" w:eastAsia="標楷體" w:hAnsi="標楷體" w:hint="eastAsia"/>
        </w:rPr>
        <w:t>伺服器連</w:t>
      </w:r>
      <w:r w:rsidR="00717D82" w:rsidRPr="00B568E8">
        <w:rPr>
          <w:rFonts w:ascii="標楷體" w:eastAsia="標楷體" w:hAnsi="標楷體" w:hint="eastAsia"/>
        </w:rPr>
        <w:t>線查詢</w:t>
      </w:r>
      <w:r w:rsidRPr="00B568E8">
        <w:rPr>
          <w:rFonts w:ascii="標楷體" w:eastAsia="標楷體" w:hAnsi="標楷體" w:hint="eastAsia"/>
        </w:rPr>
        <w:t>(</w:t>
      </w:r>
      <w:r w:rsidR="00717D82" w:rsidRPr="00B568E8">
        <w:rPr>
          <w:rFonts w:ascii="標楷體" w:eastAsia="標楷體" w:hAnsi="標楷體" w:hint="eastAsia"/>
        </w:rPr>
        <w:t>STS</w:t>
      </w:r>
      <w:r w:rsidRPr="00B568E8">
        <w:rPr>
          <w:rFonts w:ascii="標楷體" w:eastAsia="標楷體" w:hAnsi="標楷體" w:hint="eastAsia"/>
        </w:rPr>
        <w:t>)</w:t>
      </w:r>
      <w:r w:rsidR="00717D82" w:rsidRPr="00B568E8">
        <w:rPr>
          <w:rFonts w:ascii="標楷體" w:eastAsia="標楷體" w:hAnsi="標楷體" w:hint="eastAsia"/>
        </w:rPr>
        <w:t>之會員機構，請</w:t>
      </w:r>
      <w:r w:rsidR="00D67EAE" w:rsidRPr="00B568E8">
        <w:rPr>
          <w:rFonts w:ascii="標楷體" w:eastAsia="標楷體" w:hAnsi="標楷體" w:hint="eastAsia"/>
        </w:rPr>
        <w:t>自行</w:t>
      </w:r>
      <w:r w:rsidR="0050720C" w:rsidRPr="00B568E8">
        <w:rPr>
          <w:rFonts w:ascii="標楷體" w:eastAsia="標楷體" w:hAnsi="標楷體" w:hint="eastAsia"/>
        </w:rPr>
        <w:t>開發</w:t>
      </w:r>
      <w:r w:rsidR="00F41BDB" w:rsidRPr="00B568E8">
        <w:rPr>
          <w:rFonts w:ascii="標楷體" w:eastAsia="標楷體" w:hAnsi="標楷體" w:hint="eastAsia"/>
        </w:rPr>
        <w:t>W01</w:t>
      </w:r>
      <w:r w:rsidR="0050720C" w:rsidRPr="00B568E8">
        <w:rPr>
          <w:rFonts w:ascii="標楷體" w:eastAsia="標楷體" w:hAnsi="標楷體" w:hint="eastAsia"/>
        </w:rPr>
        <w:t>查詢選項</w:t>
      </w:r>
      <w:r w:rsidR="00F55B85" w:rsidRPr="00B568E8">
        <w:rPr>
          <w:rFonts w:ascii="標楷體" w:eastAsia="標楷體" w:hAnsi="標楷體" w:hint="eastAsia"/>
        </w:rPr>
        <w:t>(以</w:t>
      </w:r>
      <w:r w:rsidR="001A6E3B" w:rsidRPr="00B568E8">
        <w:rPr>
          <w:rFonts w:ascii="標楷體" w:eastAsia="標楷體" w:hAnsi="標楷體" w:hint="eastAsia"/>
        </w:rPr>
        <w:t>本中心產出W01報表為依據，請勿異動排序</w:t>
      </w:r>
      <w:r w:rsidR="00865B8E" w:rsidRPr="00B568E8">
        <w:rPr>
          <w:rFonts w:ascii="標楷體" w:eastAsia="標楷體" w:hAnsi="標楷體" w:hint="eastAsia"/>
        </w:rPr>
        <w:t>，且</w:t>
      </w:r>
      <w:r w:rsidR="0050720C" w:rsidRPr="00B568E8">
        <w:rPr>
          <w:rFonts w:ascii="標楷體" w:eastAsia="標楷體" w:hAnsi="標楷體" w:hint="eastAsia"/>
        </w:rPr>
        <w:t>W01表項下注意事項之文字說明請一併修訂</w:t>
      </w:r>
      <w:r w:rsidR="00F55B85" w:rsidRPr="00B568E8">
        <w:rPr>
          <w:rFonts w:ascii="標楷體" w:eastAsia="標楷體" w:hAnsi="標楷體" w:hint="eastAsia"/>
        </w:rPr>
        <w:t>)</w:t>
      </w:r>
      <w:r w:rsidR="001A6E3B" w:rsidRPr="00B568E8">
        <w:rPr>
          <w:rFonts w:ascii="標楷體" w:eastAsia="標楷體" w:hAnsi="標楷體" w:hint="eastAsia"/>
        </w:rPr>
        <w:t>，</w:t>
      </w:r>
      <w:r w:rsidR="00D67EAE" w:rsidRPr="00B568E8">
        <w:rPr>
          <w:rFonts w:ascii="標楷體" w:eastAsia="標楷體" w:hAnsi="標楷體" w:hint="eastAsia"/>
        </w:rPr>
        <w:t>即可</w:t>
      </w:r>
      <w:r w:rsidR="00717D82" w:rsidRPr="00B568E8">
        <w:rPr>
          <w:rFonts w:ascii="標楷體" w:eastAsia="標楷體" w:hAnsi="標楷體" w:hint="eastAsia"/>
        </w:rPr>
        <w:t>取得本次指定查核資料</w:t>
      </w:r>
      <w:r w:rsidRPr="00B568E8">
        <w:rPr>
          <w:rFonts w:ascii="標楷體" w:eastAsia="標楷體" w:hAnsi="標楷體" w:hint="eastAsia"/>
        </w:rPr>
        <w:t>。</w:t>
      </w:r>
    </w:p>
    <w:p w:rsidR="009E01C3" w:rsidRPr="00B568E8" w:rsidRDefault="00B2797F" w:rsidP="00536BB8">
      <w:pPr>
        <w:spacing w:line="400" w:lineRule="exact"/>
        <w:ind w:left="1080" w:hanging="1080"/>
        <w:rPr>
          <w:rFonts w:ascii="標楷體" w:eastAsia="標楷體" w:hAnsi="標楷體"/>
        </w:rPr>
      </w:pPr>
      <w:r w:rsidRPr="00B568E8">
        <w:rPr>
          <w:rFonts w:ascii="標楷體" w:eastAsia="標楷體" w:hAnsi="標楷體" w:hint="eastAsia"/>
        </w:rPr>
        <w:t>六</w:t>
      </w:r>
      <w:r w:rsidR="003C2631" w:rsidRPr="00B568E8">
        <w:rPr>
          <w:rFonts w:ascii="標楷體" w:eastAsia="標楷體" w:hAnsi="標楷體" w:hint="eastAsia"/>
        </w:rPr>
        <w:t>、</w:t>
      </w:r>
      <w:r w:rsidR="009E01C3" w:rsidRPr="00B568E8">
        <w:rPr>
          <w:rFonts w:ascii="標楷體" w:eastAsia="標楷體" w:hAnsi="標楷體" w:hint="eastAsia"/>
        </w:rPr>
        <w:t>查核結果填寫說明</w:t>
      </w:r>
    </w:p>
    <w:p w:rsidR="009E01C3" w:rsidRPr="00B568E8" w:rsidRDefault="009E01C3" w:rsidP="009E01C3">
      <w:pPr>
        <w:spacing w:line="400" w:lineRule="exact"/>
        <w:ind w:firstLineChars="200" w:firstLine="480"/>
        <w:rPr>
          <w:rFonts w:ascii="標楷體" w:eastAsia="標楷體" w:hAnsi="標楷體"/>
        </w:rPr>
      </w:pPr>
      <w:r w:rsidRPr="00B568E8">
        <w:rPr>
          <w:rFonts w:ascii="標楷體" w:eastAsia="標楷體" w:hAnsi="標楷體" w:hint="eastAsia"/>
        </w:rPr>
        <w:t>(一)</w:t>
      </w:r>
      <w:r w:rsidR="0087589F" w:rsidRPr="00B568E8">
        <w:rPr>
          <w:rFonts w:ascii="標楷體" w:eastAsia="標楷體" w:hAnsi="標楷體" w:hint="eastAsia"/>
        </w:rPr>
        <w:t>D</w:t>
      </w:r>
      <w:r w:rsidRPr="00B568E8">
        <w:rPr>
          <w:rFonts w:ascii="標楷體" w:eastAsia="標楷體" w:hAnsi="標楷體" w:hint="eastAsia"/>
        </w:rPr>
        <w:t>類查核資料</w:t>
      </w:r>
    </w:p>
    <w:p w:rsidR="0087589F" w:rsidRPr="00B568E8" w:rsidRDefault="009E01C3" w:rsidP="0087589F">
      <w:pPr>
        <w:spacing w:line="400" w:lineRule="exact"/>
        <w:ind w:left="1320" w:hangingChars="550" w:hanging="1320"/>
        <w:rPr>
          <w:rFonts w:ascii="標楷體" w:eastAsia="標楷體" w:hAnsi="標楷體"/>
          <w:u w:val="single"/>
        </w:rPr>
      </w:pPr>
      <w:r w:rsidRPr="00B568E8">
        <w:rPr>
          <w:rFonts w:ascii="標楷體" w:eastAsia="標楷體" w:hAnsi="標楷體" w:hint="eastAsia"/>
        </w:rPr>
        <w:t xml:space="preserve">        </w:t>
      </w:r>
      <w:r w:rsidR="0087589F" w:rsidRPr="00B568E8">
        <w:rPr>
          <w:rFonts w:ascii="標楷體" w:eastAsia="標楷體" w:hAnsi="標楷體" w:hint="eastAsia"/>
        </w:rPr>
        <w:t>1、請依「W01」逐筆查核是否符合查詢資格要件，如該筆查詢紀錄係不符合查詢資格要件者，請於</w:t>
      </w:r>
      <w:r w:rsidR="00BA22A4" w:rsidRPr="00B568E8">
        <w:rPr>
          <w:rFonts w:ascii="標楷體" w:eastAsia="標楷體" w:hAnsi="標楷體" w:hint="eastAsia"/>
        </w:rPr>
        <w:t>「W01」報表</w:t>
      </w:r>
      <w:r w:rsidR="007377D5" w:rsidRPr="00696CEF">
        <w:rPr>
          <w:rFonts w:ascii="標楷體" w:eastAsia="標楷體" w:hAnsi="標楷體" w:hint="eastAsia"/>
        </w:rPr>
        <w:t>「缺失改善辦理情形」</w:t>
      </w:r>
      <w:r w:rsidR="0087589F" w:rsidRPr="00B568E8">
        <w:rPr>
          <w:rFonts w:ascii="標楷體" w:eastAsia="標楷體" w:hAnsi="標楷體" w:hint="eastAsia"/>
        </w:rPr>
        <w:t>欄位填寫其改善辦理情形。</w:t>
      </w:r>
    </w:p>
    <w:p w:rsidR="00AD6D2B" w:rsidRPr="00B568E8" w:rsidRDefault="0087589F" w:rsidP="0087589F">
      <w:pPr>
        <w:spacing w:line="400" w:lineRule="exact"/>
        <w:ind w:left="1320" w:hangingChars="550" w:hanging="1320"/>
        <w:rPr>
          <w:rFonts w:ascii="標楷體" w:eastAsia="標楷體" w:hAnsi="標楷體"/>
        </w:rPr>
      </w:pPr>
      <w:r w:rsidRPr="00B568E8">
        <w:rPr>
          <w:rFonts w:ascii="標楷體" w:eastAsia="標楷體" w:hAnsi="標楷體" w:hint="eastAsia"/>
        </w:rPr>
        <w:t xml:space="preserve">        2、依據「財團法人金融聯合徵信中心及金融機構辦理逆向抵押貸款業務使用戶役政資訊管理規定」，規定“金融機構將辦理不動產逆向抵押貸款借款人名單提供聯徵中心向內政部查詢其戶籍資料時，應先於借款契約中取得借款人書面同意。”</w:t>
      </w:r>
    </w:p>
    <w:p w:rsidR="00A9406A" w:rsidRPr="00B568E8" w:rsidRDefault="00A9406A" w:rsidP="00A9406A">
      <w:pPr>
        <w:spacing w:line="400" w:lineRule="exact"/>
        <w:ind w:left="1320" w:hangingChars="550" w:hanging="1320"/>
        <w:rPr>
          <w:rFonts w:ascii="標楷體" w:eastAsia="標楷體" w:hAnsi="標楷體"/>
        </w:rPr>
      </w:pPr>
      <w:r w:rsidRPr="00B568E8">
        <w:rPr>
          <w:rFonts w:ascii="標楷體" w:eastAsia="標楷體" w:hAnsi="標楷體" w:hint="eastAsia"/>
        </w:rPr>
        <w:t xml:space="preserve">        3、查核結果有不符合查詢資格要件者，請續填</w:t>
      </w:r>
      <w:r w:rsidRPr="00B568E8">
        <w:rPr>
          <w:rFonts w:ascii="標楷體" w:eastAsia="標楷體" w:hAnsi="標楷體"/>
        </w:rPr>
        <w:t>「不符合查詢資格要件相關明細資料」</w:t>
      </w:r>
      <w:r w:rsidRPr="00B568E8">
        <w:rPr>
          <w:rFonts w:ascii="標楷體" w:eastAsia="標楷體" w:hAnsi="標楷體" w:hint="eastAsia"/>
        </w:rPr>
        <w:t>：</w:t>
      </w:r>
    </w:p>
    <w:p w:rsidR="00A9406A" w:rsidRPr="00B568E8" w:rsidRDefault="00A9406A" w:rsidP="00A9406A">
      <w:pPr>
        <w:spacing w:line="400" w:lineRule="exact"/>
        <w:ind w:left="1320" w:hangingChars="550" w:hanging="1320"/>
        <w:rPr>
          <w:rFonts w:ascii="標楷體" w:eastAsia="標楷體" w:hAnsi="標楷體"/>
        </w:rPr>
      </w:pPr>
      <w:r w:rsidRPr="00B568E8">
        <w:rPr>
          <w:rFonts w:ascii="標楷體" w:eastAsia="標楷體" w:hAnsi="標楷體" w:hint="eastAsia"/>
        </w:rPr>
        <w:t xml:space="preserve">           (</w:t>
      </w:r>
      <w:r w:rsidRPr="00B568E8">
        <w:rPr>
          <w:rFonts w:ascii="標楷體" w:eastAsia="標楷體" w:hAnsi="標楷體"/>
        </w:rPr>
        <w:t>1)</w:t>
      </w:r>
      <w:r w:rsidRPr="00B568E8">
        <w:rPr>
          <w:rFonts w:ascii="標楷體" w:eastAsia="標楷體" w:hAnsi="標楷體" w:hint="eastAsia"/>
        </w:rPr>
        <w:t>請逐筆填寫查詢機構代碼(7碼)、查詢日期、受查戶ID(</w:t>
      </w:r>
      <w:r w:rsidR="00BE7AFF" w:rsidRPr="00BE7AFF">
        <w:rPr>
          <w:rFonts w:ascii="標楷體" w:eastAsia="標楷體" w:hAnsi="標楷體" w:hint="eastAsia"/>
          <w:sz w:val="22"/>
        </w:rPr>
        <w:t>誤鍵之ID，</w:t>
      </w:r>
      <w:r w:rsidR="007E18C1" w:rsidRPr="00386821">
        <w:rPr>
          <w:rFonts w:ascii="標楷體" w:eastAsia="標楷體" w:hAnsi="標楷體" w:hint="eastAsia"/>
          <w:sz w:val="22"/>
        </w:rPr>
        <w:t>原則</w:t>
      </w:r>
      <w:r w:rsidRPr="00B568E8">
        <w:rPr>
          <w:rFonts w:ascii="標楷體" w:eastAsia="標楷體" w:hAnsi="標楷體" w:hint="eastAsia"/>
        </w:rPr>
        <w:t>遮罩中間3碼)、不符合查詢資格要件類別代號、</w:t>
      </w:r>
      <w:r w:rsidR="007E18C1" w:rsidRPr="002763F7">
        <w:rPr>
          <w:rFonts w:ascii="標楷體" w:eastAsia="標楷體" w:hAnsi="標楷體" w:hint="eastAsia"/>
        </w:rPr>
        <w:t>是否取得原受查戶同意(Y/N)</w:t>
      </w:r>
      <w:r w:rsidR="007E18C1">
        <w:rPr>
          <w:rFonts w:ascii="標楷體" w:eastAsia="標楷體" w:hAnsi="標楷體" w:hint="eastAsia"/>
          <w:sz w:val="22"/>
        </w:rPr>
        <w:t>、</w:t>
      </w:r>
      <w:r w:rsidRPr="00B568E8">
        <w:rPr>
          <w:rFonts w:ascii="標楷體" w:eastAsia="標楷體" w:hAnsi="標楷體" w:hint="eastAsia"/>
        </w:rPr>
        <w:t>原因、附件編號，填寫時請確認內容正確性。</w:t>
      </w:r>
    </w:p>
    <w:p w:rsidR="00A9406A" w:rsidRPr="00B568E8" w:rsidRDefault="00A9406A" w:rsidP="00A9406A">
      <w:pPr>
        <w:spacing w:line="400" w:lineRule="exact"/>
        <w:ind w:left="1320" w:hangingChars="550" w:hanging="1320"/>
        <w:rPr>
          <w:rFonts w:ascii="標楷體" w:eastAsia="標楷體" w:hAnsi="標楷體"/>
        </w:rPr>
      </w:pPr>
      <w:r w:rsidRPr="00B568E8">
        <w:rPr>
          <w:rFonts w:ascii="標楷體" w:eastAsia="標楷體" w:hAnsi="標楷體" w:hint="eastAsia"/>
        </w:rPr>
        <w:t xml:space="preserve">           (</w:t>
      </w:r>
      <w:r w:rsidRPr="00B568E8">
        <w:rPr>
          <w:rFonts w:ascii="標楷體" w:eastAsia="標楷體" w:hAnsi="標楷體"/>
        </w:rPr>
        <w:t>2)</w:t>
      </w:r>
      <w:r w:rsidRPr="00B568E8">
        <w:rPr>
          <w:rFonts w:ascii="標楷體" w:eastAsia="標楷體" w:hAnsi="標楷體" w:hint="eastAsia"/>
        </w:rPr>
        <w:t>不符合查詢資格要件</w:t>
      </w:r>
      <w:r w:rsidR="00AC3E91" w:rsidRPr="00B568E8">
        <w:rPr>
          <w:rFonts w:ascii="標楷體" w:eastAsia="標楷體" w:hAnsi="標楷體" w:hint="eastAsia"/>
        </w:rPr>
        <w:t>請於</w:t>
      </w:r>
      <w:r w:rsidR="00BA22A4" w:rsidRPr="00B568E8">
        <w:rPr>
          <w:rFonts w:ascii="標楷體" w:eastAsia="標楷體" w:hAnsi="標楷體" w:hint="eastAsia"/>
        </w:rPr>
        <w:t>彙總單表格(報表編號：W01D)「原因」欄位</w:t>
      </w:r>
      <w:r w:rsidR="00AC3E91" w:rsidRPr="00B568E8">
        <w:rPr>
          <w:rFonts w:ascii="標楷體" w:eastAsia="標楷體" w:hAnsi="標楷體" w:hint="eastAsia"/>
        </w:rPr>
        <w:t>說明不符合情形</w:t>
      </w:r>
      <w:r w:rsidRPr="00B568E8">
        <w:rPr>
          <w:rFonts w:ascii="標楷體" w:eastAsia="標楷體" w:hAnsi="標楷體" w:hint="eastAsia"/>
        </w:rPr>
        <w:t>。</w:t>
      </w:r>
    </w:p>
    <w:p w:rsidR="00FA03BF" w:rsidRPr="00B568E8" w:rsidRDefault="00FA03BF" w:rsidP="001D719E">
      <w:pPr>
        <w:tabs>
          <w:tab w:val="left" w:pos="960"/>
        </w:tabs>
        <w:spacing w:line="400" w:lineRule="exact"/>
        <w:ind w:firstLineChars="200" w:firstLine="480"/>
        <w:rPr>
          <w:rFonts w:ascii="標楷體" w:eastAsia="標楷體" w:hAnsi="標楷體"/>
        </w:rPr>
      </w:pPr>
      <w:r w:rsidRPr="00B568E8">
        <w:rPr>
          <w:rFonts w:ascii="標楷體" w:eastAsia="標楷體" w:hAnsi="標楷體" w:hint="eastAsia"/>
        </w:rPr>
        <w:t>(二)</w:t>
      </w:r>
      <w:r w:rsidR="0087589F" w:rsidRPr="00B568E8">
        <w:rPr>
          <w:rFonts w:ascii="標楷體" w:eastAsia="標楷體" w:hAnsi="標楷體" w:hint="eastAsia"/>
        </w:rPr>
        <w:t>E</w:t>
      </w:r>
      <w:r w:rsidRPr="00B568E8">
        <w:rPr>
          <w:rFonts w:ascii="標楷體" w:eastAsia="標楷體" w:hAnsi="標楷體" w:hint="eastAsia"/>
        </w:rPr>
        <w:t>類查核資料</w:t>
      </w:r>
    </w:p>
    <w:p w:rsidR="0087589F" w:rsidRPr="00B568E8" w:rsidRDefault="0087589F" w:rsidP="00513EAD">
      <w:pPr>
        <w:tabs>
          <w:tab w:val="left" w:pos="960"/>
        </w:tabs>
        <w:spacing w:line="400" w:lineRule="exact"/>
        <w:ind w:leftChars="400" w:left="1320" w:hangingChars="150" w:hanging="360"/>
        <w:rPr>
          <w:rFonts w:ascii="標楷體" w:eastAsia="標楷體" w:hAnsi="標楷體"/>
        </w:rPr>
      </w:pPr>
      <w:r w:rsidRPr="00B568E8">
        <w:rPr>
          <w:rFonts w:ascii="標楷體" w:eastAsia="標楷體" w:hAnsi="標楷體" w:hint="eastAsia"/>
        </w:rPr>
        <w:t>1、請依「W01」逐筆查核是否符合取得當事人之授權書、且符合</w:t>
      </w:r>
      <w:r w:rsidR="00CB0FFA" w:rsidRPr="00B568E8">
        <w:rPr>
          <w:rFonts w:ascii="標楷體" w:eastAsia="標楷體" w:hAnsi="標楷體" w:hint="eastAsia"/>
        </w:rPr>
        <w:t>授信</w:t>
      </w:r>
      <w:r w:rsidR="002B34FA" w:rsidRPr="002B34FA">
        <w:rPr>
          <w:rFonts w:ascii="標楷體" w:eastAsia="標楷體" w:hAnsi="標楷體" w:hint="eastAsia"/>
        </w:rPr>
        <w:t>及信用卡</w:t>
      </w:r>
      <w:r w:rsidR="00CB0FFA" w:rsidRPr="00B568E8">
        <w:rPr>
          <w:rFonts w:ascii="標楷體" w:eastAsia="標楷體" w:hAnsi="標楷體" w:hint="eastAsia"/>
        </w:rPr>
        <w:t>業務</w:t>
      </w:r>
      <w:r w:rsidR="002B34FA" w:rsidRPr="002B34FA">
        <w:rPr>
          <w:rFonts w:ascii="標楷體" w:eastAsia="標楷體" w:hAnsi="標楷體" w:hint="eastAsia"/>
        </w:rPr>
        <w:t>申請（信用卡申請、額度調整）</w:t>
      </w:r>
      <w:r w:rsidR="00CB0FFA" w:rsidRPr="00B568E8">
        <w:rPr>
          <w:rFonts w:ascii="標楷體" w:eastAsia="標楷體" w:hAnsi="標楷體" w:hint="eastAsia"/>
        </w:rPr>
        <w:t>目的(</w:t>
      </w:r>
      <w:r w:rsidR="002B34FA" w:rsidRPr="00AF6C8A">
        <w:rPr>
          <w:rFonts w:ascii="標楷體" w:eastAsia="標楷體" w:hAnsi="標楷體" w:hint="eastAsia"/>
        </w:rPr>
        <w:t>其中T52僅限查詢授信戶本人，且</w:t>
      </w:r>
      <w:r w:rsidR="00CB0FFA" w:rsidRPr="00AF6C8A">
        <w:rPr>
          <w:rFonts w:ascii="標楷體" w:eastAsia="標楷體" w:hAnsi="標楷體" w:hint="eastAsia"/>
        </w:rPr>
        <w:t>不包含信用卡業務</w:t>
      </w:r>
      <w:r w:rsidR="002B34FA" w:rsidRPr="00AF6C8A">
        <w:rPr>
          <w:rFonts w:ascii="標楷體" w:eastAsia="標楷體" w:hAnsi="標楷體" w:hint="eastAsia"/>
        </w:rPr>
        <w:t>申請</w:t>
      </w:r>
      <w:r w:rsidR="00CB0FFA" w:rsidRPr="00AF6C8A">
        <w:rPr>
          <w:rFonts w:ascii="標楷體" w:eastAsia="標楷體" w:hAnsi="標楷體" w:hint="eastAsia"/>
        </w:rPr>
        <w:t>目的)</w:t>
      </w:r>
      <w:r w:rsidRPr="00B568E8">
        <w:rPr>
          <w:rFonts w:ascii="標楷體" w:eastAsia="標楷體" w:hAnsi="標楷體" w:hint="eastAsia"/>
        </w:rPr>
        <w:t>之查詢資格要件</w:t>
      </w:r>
      <w:r w:rsidR="00BA22A4" w:rsidRPr="00B568E8">
        <w:rPr>
          <w:rFonts w:ascii="標楷體" w:eastAsia="標楷體" w:hAnsi="標楷體" w:hint="eastAsia"/>
        </w:rPr>
        <w:t>，如該筆查詢紀錄係不符合查詢資格要件者，請於「W01」報表</w:t>
      </w:r>
      <w:r w:rsidR="00513EAD" w:rsidRPr="00AF6C8A">
        <w:rPr>
          <w:rFonts w:ascii="標楷體" w:eastAsia="標楷體" w:hAnsi="標楷體" w:hint="eastAsia"/>
        </w:rPr>
        <w:t>「缺失改善辦理情形」</w:t>
      </w:r>
      <w:r w:rsidR="00BA22A4" w:rsidRPr="00B568E8">
        <w:rPr>
          <w:rFonts w:ascii="標楷體" w:eastAsia="標楷體" w:hAnsi="標楷體" w:hint="eastAsia"/>
        </w:rPr>
        <w:t>欄位填寫其改善辦理情形</w:t>
      </w:r>
      <w:r w:rsidRPr="00B568E8">
        <w:rPr>
          <w:rFonts w:ascii="標楷體" w:eastAsia="標楷體" w:hAnsi="標楷體" w:hint="eastAsia"/>
        </w:rPr>
        <w:t>。</w:t>
      </w:r>
    </w:p>
    <w:p w:rsidR="0087589F" w:rsidRPr="00B568E8" w:rsidRDefault="0087589F" w:rsidP="0087589F">
      <w:pPr>
        <w:tabs>
          <w:tab w:val="left" w:pos="960"/>
        </w:tabs>
        <w:spacing w:line="400" w:lineRule="exact"/>
        <w:ind w:leftChars="400" w:left="1200" w:hangingChars="100" w:hanging="240"/>
        <w:rPr>
          <w:rFonts w:ascii="標楷體" w:eastAsia="標楷體" w:hAnsi="標楷體"/>
        </w:rPr>
      </w:pPr>
      <w:r w:rsidRPr="00B568E8">
        <w:rPr>
          <w:rFonts w:ascii="標楷體" w:eastAsia="標楷體" w:hAnsi="標楷體" w:hint="eastAsia"/>
        </w:rPr>
        <w:t>2、依據「金融機構透過財團法人金融聯合徵信中心介接使用公務機關資料管理規範」，規定“使用單位辦理授信業務目的有必要查調當事人之公務機關資料時，應先取得當事人書面或電子授權”，惟電子授權，目前僅限電子憑證授權。</w:t>
      </w:r>
    </w:p>
    <w:p w:rsidR="00A9406A" w:rsidRPr="00B568E8" w:rsidRDefault="00A9406A" w:rsidP="00A9406A">
      <w:pPr>
        <w:tabs>
          <w:tab w:val="left" w:pos="960"/>
        </w:tabs>
        <w:spacing w:line="400" w:lineRule="exact"/>
        <w:ind w:leftChars="400" w:left="1200" w:hangingChars="100" w:hanging="240"/>
        <w:rPr>
          <w:rFonts w:ascii="標楷體" w:eastAsia="標楷體" w:hAnsi="標楷體"/>
        </w:rPr>
      </w:pPr>
      <w:r w:rsidRPr="00B568E8">
        <w:rPr>
          <w:rFonts w:ascii="標楷體" w:eastAsia="標楷體" w:hAnsi="標楷體" w:hint="eastAsia"/>
        </w:rPr>
        <w:t>3、查核結果有不符合查詢資格要件者，請續填</w:t>
      </w:r>
      <w:r w:rsidRPr="00B568E8">
        <w:rPr>
          <w:rFonts w:ascii="標楷體" w:eastAsia="標楷體" w:hAnsi="標楷體"/>
        </w:rPr>
        <w:t>「不符合查詢資格要件相關明細資料」</w:t>
      </w:r>
      <w:r w:rsidRPr="00B568E8">
        <w:rPr>
          <w:rFonts w:ascii="標楷體" w:eastAsia="標楷體" w:hAnsi="標楷體" w:hint="eastAsia"/>
        </w:rPr>
        <w:t>：</w:t>
      </w:r>
    </w:p>
    <w:p w:rsidR="00A9406A" w:rsidRPr="00B568E8" w:rsidRDefault="00A9406A" w:rsidP="00A9406A">
      <w:pPr>
        <w:tabs>
          <w:tab w:val="left" w:pos="960"/>
        </w:tabs>
        <w:spacing w:line="400" w:lineRule="exact"/>
        <w:ind w:leftChars="400" w:left="1200" w:hangingChars="100" w:hanging="240"/>
        <w:rPr>
          <w:rFonts w:ascii="標楷體" w:eastAsia="標楷體" w:hAnsi="標楷體"/>
        </w:rPr>
      </w:pPr>
      <w:r w:rsidRPr="00B568E8">
        <w:rPr>
          <w:rFonts w:ascii="標楷體" w:eastAsia="標楷體" w:hAnsi="標楷體" w:hint="eastAsia"/>
        </w:rPr>
        <w:t xml:space="preserve">  (</w:t>
      </w:r>
      <w:r w:rsidRPr="00B568E8">
        <w:rPr>
          <w:rFonts w:ascii="標楷體" w:eastAsia="標楷體" w:hAnsi="標楷體"/>
        </w:rPr>
        <w:t>1)</w:t>
      </w:r>
      <w:r w:rsidRPr="00B568E8">
        <w:rPr>
          <w:rFonts w:ascii="標楷體" w:eastAsia="標楷體" w:hAnsi="標楷體" w:hint="eastAsia"/>
        </w:rPr>
        <w:t>請逐筆填寫查詢機構代碼(7碼)、查詢日期、受查戶ID(</w:t>
      </w:r>
      <w:r w:rsidR="00BE7AFF" w:rsidRPr="00BE7AFF">
        <w:rPr>
          <w:rFonts w:ascii="標楷體" w:eastAsia="標楷體" w:hAnsi="標楷體" w:hint="eastAsia"/>
          <w:sz w:val="22"/>
        </w:rPr>
        <w:t>誤鍵之ID，</w:t>
      </w:r>
      <w:r w:rsidR="007E18C1" w:rsidRPr="00386821">
        <w:rPr>
          <w:rFonts w:ascii="標楷體" w:eastAsia="標楷體" w:hAnsi="標楷體" w:hint="eastAsia"/>
          <w:sz w:val="22"/>
        </w:rPr>
        <w:t>原則</w:t>
      </w:r>
      <w:r w:rsidRPr="00B568E8">
        <w:rPr>
          <w:rFonts w:ascii="標楷體" w:eastAsia="標楷體" w:hAnsi="標楷體" w:hint="eastAsia"/>
        </w:rPr>
        <w:t>遮</w:t>
      </w:r>
      <w:r w:rsidRPr="00B568E8">
        <w:rPr>
          <w:rFonts w:ascii="標楷體" w:eastAsia="標楷體" w:hAnsi="標楷體" w:hint="eastAsia"/>
        </w:rPr>
        <w:lastRenderedPageBreak/>
        <w:t>罩中間3碼)、不符合查詢資格要件類別代號</w:t>
      </w:r>
      <w:r w:rsidR="007E18C1" w:rsidRPr="00B568E8">
        <w:rPr>
          <w:rFonts w:ascii="標楷體" w:eastAsia="標楷體" w:hAnsi="標楷體" w:hint="eastAsia"/>
        </w:rPr>
        <w:t>、</w:t>
      </w:r>
      <w:r w:rsidR="007E18C1" w:rsidRPr="00386821">
        <w:rPr>
          <w:rFonts w:ascii="標楷體" w:eastAsia="標楷體" w:hAnsi="標楷體" w:hint="eastAsia"/>
          <w:sz w:val="22"/>
        </w:rPr>
        <w:t>是否取得原受查戶同意(Y/N)</w:t>
      </w:r>
      <w:r w:rsidRPr="00B568E8">
        <w:rPr>
          <w:rFonts w:ascii="標楷體" w:eastAsia="標楷體" w:hAnsi="標楷體" w:hint="eastAsia"/>
        </w:rPr>
        <w:t>、原因、附件編號，填寫時請確認內容正確性。</w:t>
      </w:r>
    </w:p>
    <w:p w:rsidR="00A9406A" w:rsidRPr="00B568E8" w:rsidRDefault="00A9406A" w:rsidP="00A9406A">
      <w:pPr>
        <w:tabs>
          <w:tab w:val="left" w:pos="960"/>
        </w:tabs>
        <w:spacing w:line="400" w:lineRule="exact"/>
        <w:ind w:leftChars="400" w:left="1200" w:hangingChars="100" w:hanging="240"/>
        <w:rPr>
          <w:rFonts w:ascii="標楷體" w:eastAsia="標楷體" w:hAnsi="標楷體"/>
        </w:rPr>
      </w:pPr>
      <w:r w:rsidRPr="00B568E8">
        <w:rPr>
          <w:rFonts w:ascii="標楷體" w:eastAsia="標楷體" w:hAnsi="標楷體" w:hint="eastAsia"/>
        </w:rPr>
        <w:t xml:space="preserve">  (</w:t>
      </w:r>
      <w:r w:rsidRPr="00B568E8">
        <w:rPr>
          <w:rFonts w:ascii="標楷體" w:eastAsia="標楷體" w:hAnsi="標楷體"/>
        </w:rPr>
        <w:t>2)</w:t>
      </w:r>
      <w:r w:rsidR="00BA22A4" w:rsidRPr="00B568E8">
        <w:rPr>
          <w:rFonts w:ascii="標楷體" w:eastAsia="標楷體" w:hAnsi="標楷體" w:hint="eastAsia"/>
        </w:rPr>
        <w:t>不符合查詢資格要件請於彙總單表格(報表編號：W01E)「原因」欄位說明不符合情形</w:t>
      </w:r>
      <w:r w:rsidR="0023265A" w:rsidRPr="00B568E8">
        <w:rPr>
          <w:rFonts w:ascii="標楷體" w:eastAsia="標楷體" w:hAnsi="標楷體" w:hint="eastAsia"/>
        </w:rPr>
        <w:t>。</w:t>
      </w:r>
    </w:p>
    <w:p w:rsidR="001D719E" w:rsidRPr="00B568E8" w:rsidRDefault="0087589F" w:rsidP="001D719E">
      <w:pPr>
        <w:tabs>
          <w:tab w:val="left" w:pos="960"/>
        </w:tabs>
        <w:spacing w:line="400" w:lineRule="exact"/>
        <w:ind w:firstLineChars="200" w:firstLine="480"/>
        <w:rPr>
          <w:rFonts w:ascii="標楷體" w:eastAsia="標楷體" w:hAnsi="標楷體"/>
        </w:rPr>
      </w:pPr>
      <w:r w:rsidRPr="00B568E8">
        <w:rPr>
          <w:rFonts w:ascii="標楷體" w:eastAsia="標楷體" w:hAnsi="標楷體" w:hint="eastAsia"/>
        </w:rPr>
        <w:t xml:space="preserve"> </w:t>
      </w:r>
      <w:r w:rsidR="001D719E" w:rsidRPr="00B568E8">
        <w:rPr>
          <w:rFonts w:ascii="標楷體" w:eastAsia="標楷體" w:hAnsi="標楷體" w:hint="eastAsia"/>
        </w:rPr>
        <w:t>(</w:t>
      </w:r>
      <w:r w:rsidR="009C6E2A" w:rsidRPr="00B568E8">
        <w:rPr>
          <w:rFonts w:ascii="標楷體" w:eastAsia="標楷體" w:hAnsi="標楷體" w:hint="eastAsia"/>
        </w:rPr>
        <w:t>三</w:t>
      </w:r>
      <w:r w:rsidR="001D719E" w:rsidRPr="00B568E8">
        <w:rPr>
          <w:rFonts w:ascii="標楷體" w:eastAsia="標楷體" w:hAnsi="標楷體" w:hint="eastAsia"/>
        </w:rPr>
        <w:t>)</w:t>
      </w:r>
      <w:r w:rsidRPr="00B568E8">
        <w:rPr>
          <w:rFonts w:ascii="標楷體" w:eastAsia="標楷體" w:hAnsi="標楷體" w:hint="eastAsia"/>
        </w:rPr>
        <w:t>F</w:t>
      </w:r>
      <w:r w:rsidR="001D719E" w:rsidRPr="00B568E8">
        <w:rPr>
          <w:rFonts w:ascii="標楷體" w:eastAsia="標楷體" w:hAnsi="標楷體" w:hint="eastAsia"/>
        </w:rPr>
        <w:t>類查核資料</w:t>
      </w:r>
    </w:p>
    <w:p w:rsidR="001D719E" w:rsidRPr="00B568E8" w:rsidRDefault="001D719E" w:rsidP="00F357BE">
      <w:pPr>
        <w:tabs>
          <w:tab w:val="left" w:pos="960"/>
        </w:tabs>
        <w:spacing w:line="400" w:lineRule="exact"/>
        <w:ind w:leftChars="400" w:left="1296" w:hangingChars="140" w:hanging="336"/>
        <w:rPr>
          <w:rFonts w:ascii="標楷體" w:eastAsia="標楷體" w:hAnsi="標楷體"/>
        </w:rPr>
      </w:pPr>
      <w:r w:rsidRPr="00B568E8">
        <w:rPr>
          <w:rFonts w:ascii="標楷體" w:eastAsia="標楷體" w:hAnsi="標楷體" w:hint="eastAsia"/>
        </w:rPr>
        <w:t>1、</w:t>
      </w:r>
      <w:r w:rsidR="0087589F" w:rsidRPr="00B568E8">
        <w:rPr>
          <w:rFonts w:ascii="標楷體" w:eastAsia="標楷體" w:hAnsi="標楷體" w:hint="eastAsia"/>
        </w:rPr>
        <w:t>請依「W01」逐筆查核是否符合查詢資格要件，如該筆查詢紀錄係不符合查詢資格要件者，請於</w:t>
      </w:r>
      <w:r w:rsidR="00D1165D" w:rsidRPr="00B568E8">
        <w:rPr>
          <w:rFonts w:ascii="標楷體" w:eastAsia="標楷體" w:hAnsi="標楷體" w:hint="eastAsia"/>
        </w:rPr>
        <w:t>「W01」報表</w:t>
      </w:r>
      <w:r w:rsidR="0087589F" w:rsidRPr="00B568E8">
        <w:rPr>
          <w:rFonts w:ascii="標楷體" w:eastAsia="標楷體" w:hAnsi="標楷體" w:hint="eastAsia"/>
        </w:rPr>
        <w:t>「備註」欄位填寫其改善辦理情形。</w:t>
      </w:r>
      <w:r w:rsidR="00F357BE" w:rsidRPr="00B568E8">
        <w:rPr>
          <w:rFonts w:ascii="標楷體" w:eastAsia="標楷體" w:hAnsi="標楷體" w:hint="eastAsia"/>
        </w:rPr>
        <w:t xml:space="preserve"> </w:t>
      </w:r>
    </w:p>
    <w:p w:rsidR="001D719E" w:rsidRPr="00B568E8" w:rsidRDefault="001D719E" w:rsidP="00B92668">
      <w:pPr>
        <w:tabs>
          <w:tab w:val="left" w:pos="960"/>
        </w:tabs>
        <w:spacing w:line="400" w:lineRule="exact"/>
        <w:ind w:leftChars="400" w:left="1320" w:hangingChars="150" w:hanging="360"/>
        <w:rPr>
          <w:rFonts w:ascii="標楷體" w:eastAsia="標楷體" w:hAnsi="標楷體"/>
        </w:rPr>
      </w:pPr>
      <w:r w:rsidRPr="00B568E8">
        <w:rPr>
          <w:rFonts w:ascii="標楷體" w:eastAsia="標楷體" w:hAnsi="標楷體" w:hint="eastAsia"/>
        </w:rPr>
        <w:t>2、</w:t>
      </w:r>
      <w:r w:rsidR="00B92668" w:rsidRPr="00B568E8">
        <w:rPr>
          <w:rFonts w:ascii="標楷體" w:eastAsia="標楷體" w:hAnsi="標楷體" w:hint="eastAsia"/>
        </w:rPr>
        <w:t>依據「</w:t>
      </w:r>
      <w:r w:rsidR="0087589F" w:rsidRPr="00B568E8">
        <w:rPr>
          <w:rFonts w:ascii="標楷體" w:eastAsia="標楷體" w:hAnsi="標楷體" w:hint="eastAsia"/>
        </w:rPr>
        <w:t>金融機構透過財團法人金融聯合徵信中心及證券商透過臺灣證券交易所股份有限公司介接交換授信業務負面信用資料管理規範</w:t>
      </w:r>
      <w:r w:rsidR="00B92668" w:rsidRPr="00B568E8">
        <w:rPr>
          <w:rFonts w:ascii="標楷體" w:eastAsia="標楷體" w:hAnsi="標楷體" w:hint="eastAsia"/>
        </w:rPr>
        <w:t>」</w:t>
      </w:r>
      <w:r w:rsidR="0087589F" w:rsidRPr="00B568E8">
        <w:rPr>
          <w:rFonts w:ascii="標楷體" w:eastAsia="標楷體" w:hAnsi="標楷體" w:hint="eastAsia"/>
        </w:rPr>
        <w:t>，</w:t>
      </w:r>
      <w:r w:rsidR="00B92668" w:rsidRPr="00B568E8">
        <w:rPr>
          <w:rFonts w:ascii="標楷體" w:eastAsia="標楷體" w:hAnsi="標楷體" w:hint="eastAsia"/>
        </w:rPr>
        <w:t>規定“</w:t>
      </w:r>
      <w:r w:rsidR="0087589F" w:rsidRPr="00B568E8">
        <w:rPr>
          <w:rFonts w:ascii="標楷體" w:eastAsia="標楷體" w:hAnsi="標楷體" w:hint="eastAsia"/>
        </w:rPr>
        <w:t>查調單位查詢取得當事人之負面信用資訊時，應以授信業務特定目的為限，且應先取得當事人同意管理機構與查調單位蒐集、處理及利用其介接信用資料之書面或電子同意文件</w:t>
      </w:r>
      <w:r w:rsidR="00B92668" w:rsidRPr="00B568E8">
        <w:rPr>
          <w:rFonts w:ascii="標楷體" w:eastAsia="標楷體" w:hAnsi="標楷體" w:hint="eastAsia"/>
        </w:rPr>
        <w:t>。”</w:t>
      </w:r>
    </w:p>
    <w:p w:rsidR="00A9406A" w:rsidRPr="00B568E8" w:rsidRDefault="00A9406A" w:rsidP="00A9406A">
      <w:pPr>
        <w:tabs>
          <w:tab w:val="left" w:pos="960"/>
        </w:tabs>
        <w:spacing w:line="400" w:lineRule="exact"/>
        <w:ind w:leftChars="400" w:left="1320" w:hangingChars="150" w:hanging="360"/>
        <w:rPr>
          <w:rFonts w:ascii="標楷體" w:eastAsia="標楷體" w:hAnsi="標楷體"/>
        </w:rPr>
      </w:pPr>
      <w:r w:rsidRPr="00B568E8">
        <w:rPr>
          <w:rFonts w:ascii="標楷體" w:eastAsia="標楷體" w:hAnsi="標楷體" w:hint="eastAsia"/>
        </w:rPr>
        <w:t>3、查核結果有不符合查詢資格要件者（含ID誤鍵），請續填</w:t>
      </w:r>
      <w:r w:rsidRPr="00B568E8">
        <w:rPr>
          <w:rFonts w:ascii="標楷體" w:eastAsia="標楷體" w:hAnsi="標楷體"/>
        </w:rPr>
        <w:t>「不符合查詢資格要件相關明細資料」</w:t>
      </w:r>
      <w:r w:rsidRPr="00B568E8">
        <w:rPr>
          <w:rFonts w:ascii="標楷體" w:eastAsia="標楷體" w:hAnsi="標楷體" w:hint="eastAsia"/>
        </w:rPr>
        <w:t>：</w:t>
      </w:r>
    </w:p>
    <w:p w:rsidR="00A9406A" w:rsidRPr="00B568E8" w:rsidRDefault="00A9406A" w:rsidP="004044C2">
      <w:pPr>
        <w:tabs>
          <w:tab w:val="left" w:pos="960"/>
        </w:tabs>
        <w:spacing w:line="400" w:lineRule="exact"/>
        <w:ind w:leftChars="400" w:left="1680" w:hangingChars="300" w:hanging="720"/>
        <w:rPr>
          <w:rFonts w:ascii="標楷體" w:eastAsia="標楷體" w:hAnsi="標楷體"/>
        </w:rPr>
      </w:pPr>
      <w:r w:rsidRPr="00B568E8">
        <w:rPr>
          <w:rFonts w:ascii="標楷體" w:eastAsia="標楷體" w:hAnsi="標楷體" w:hint="eastAsia"/>
        </w:rPr>
        <w:t xml:space="preserve">   (</w:t>
      </w:r>
      <w:r w:rsidRPr="00B568E8">
        <w:rPr>
          <w:rFonts w:ascii="標楷體" w:eastAsia="標楷體" w:hAnsi="標楷體"/>
        </w:rPr>
        <w:t>1)</w:t>
      </w:r>
      <w:r w:rsidRPr="00B568E8">
        <w:rPr>
          <w:rFonts w:ascii="標楷體" w:eastAsia="標楷體" w:hAnsi="標楷體" w:hint="eastAsia"/>
        </w:rPr>
        <w:t>請逐筆填寫查詢機構代碼(7碼)、查詢日期、受查戶ID(</w:t>
      </w:r>
      <w:r w:rsidR="00BE7AFF" w:rsidRPr="00BE7AFF">
        <w:rPr>
          <w:rFonts w:ascii="標楷體" w:eastAsia="標楷體" w:hAnsi="標楷體" w:hint="eastAsia"/>
          <w:sz w:val="22"/>
        </w:rPr>
        <w:t>誤鍵之ID，</w:t>
      </w:r>
      <w:r w:rsidRPr="00B568E8">
        <w:rPr>
          <w:rFonts w:ascii="標楷體" w:eastAsia="標楷體" w:hAnsi="標楷體" w:hint="eastAsia"/>
        </w:rPr>
        <w:t>遮罩中間3碼)、不符合查詢資格要件類別代號</w:t>
      </w:r>
      <w:r w:rsidR="007E18C1" w:rsidRPr="00B568E8">
        <w:rPr>
          <w:rFonts w:ascii="標楷體" w:eastAsia="標楷體" w:hAnsi="標楷體" w:hint="eastAsia"/>
        </w:rPr>
        <w:t>、</w:t>
      </w:r>
      <w:r w:rsidR="007E18C1" w:rsidRPr="00386821">
        <w:rPr>
          <w:rFonts w:ascii="標楷體" w:eastAsia="標楷體" w:hAnsi="標楷體" w:hint="eastAsia"/>
          <w:sz w:val="22"/>
        </w:rPr>
        <w:t>是否取得原受查戶同意(Y/N)</w:t>
      </w:r>
      <w:r w:rsidRPr="00B568E8">
        <w:rPr>
          <w:rFonts w:ascii="標楷體" w:eastAsia="標楷體" w:hAnsi="標楷體" w:hint="eastAsia"/>
        </w:rPr>
        <w:t>、原因、附件編號，填寫時請確認內容正確性。</w:t>
      </w:r>
    </w:p>
    <w:p w:rsidR="004044C2" w:rsidRDefault="00A9406A" w:rsidP="004044C2">
      <w:pPr>
        <w:tabs>
          <w:tab w:val="left" w:pos="960"/>
        </w:tabs>
        <w:spacing w:line="400" w:lineRule="exact"/>
        <w:ind w:leftChars="400" w:left="1680" w:hangingChars="300" w:hanging="720"/>
        <w:rPr>
          <w:rFonts w:ascii="標楷體" w:eastAsia="標楷體" w:hAnsi="標楷體"/>
        </w:rPr>
      </w:pPr>
      <w:r w:rsidRPr="00B568E8">
        <w:rPr>
          <w:rFonts w:ascii="標楷體" w:eastAsia="標楷體" w:hAnsi="標楷體" w:hint="eastAsia"/>
        </w:rPr>
        <w:t xml:space="preserve">   (</w:t>
      </w:r>
      <w:r w:rsidRPr="00B568E8">
        <w:rPr>
          <w:rFonts w:ascii="標楷體" w:eastAsia="標楷體" w:hAnsi="標楷體"/>
        </w:rPr>
        <w:t>2)</w:t>
      </w:r>
      <w:r w:rsidR="00D1165D" w:rsidRPr="00B568E8">
        <w:rPr>
          <w:rFonts w:ascii="標楷體" w:eastAsia="標楷體" w:hAnsi="標楷體" w:hint="eastAsia"/>
        </w:rPr>
        <w:t>不符合查詢資格要件請於彙總單表格(報表編號：W01F)「原因」欄位說明不符合情形，</w:t>
      </w:r>
      <w:r w:rsidRPr="00B568E8">
        <w:rPr>
          <w:rFonts w:ascii="標楷體" w:eastAsia="標楷體" w:hAnsi="標楷體" w:hint="eastAsia"/>
        </w:rPr>
        <w:t>類別代號填列「3：ID誤鍵」者，</w:t>
      </w:r>
      <w:r w:rsidR="004044C2" w:rsidRPr="00386821">
        <w:rPr>
          <w:rFonts w:ascii="標楷體" w:eastAsia="標楷體" w:hAnsi="標楷體" w:hint="eastAsia"/>
        </w:rPr>
        <w:t>請檢附原擬查詢ID之去識別化(如：ID原則遮罩中間3碼，惟若I</w:t>
      </w:r>
      <w:r w:rsidR="004044C2" w:rsidRPr="00386821">
        <w:rPr>
          <w:rFonts w:ascii="標楷體" w:eastAsia="標楷體" w:hAnsi="標楷體"/>
        </w:rPr>
        <w:t>D</w:t>
      </w:r>
      <w:r w:rsidR="004044C2" w:rsidRPr="00386821">
        <w:rPr>
          <w:rFonts w:ascii="標楷體" w:eastAsia="標楷體" w:hAnsi="標楷體" w:hint="eastAsia"/>
        </w:rPr>
        <w:t>誤鍵處為中間3碼者，請另擇3碼遮罩，姓名遮罩中間1字)同意書等</w:t>
      </w:r>
      <w:r w:rsidR="004044C2">
        <w:rPr>
          <w:rFonts w:ascii="標楷體" w:eastAsia="標楷體" w:hAnsi="標楷體" w:hint="eastAsia"/>
        </w:rPr>
        <w:t>，</w:t>
      </w:r>
      <w:r w:rsidR="004044C2" w:rsidRPr="00386821">
        <w:rPr>
          <w:rFonts w:ascii="標楷體" w:eastAsia="標楷體" w:hAnsi="標楷體" w:hint="eastAsia"/>
        </w:rPr>
        <w:t>誤查ID若係缺碼或無效ID/統編(如不合邏輯、死亡、解散等)，請在原因欄內備註，並請檢附已去識別化之佐證文件</w:t>
      </w:r>
      <w:r w:rsidR="004044C2">
        <w:rPr>
          <w:rFonts w:ascii="標楷體" w:eastAsia="標楷體" w:hAnsi="標楷體" w:hint="eastAsia"/>
        </w:rPr>
        <w:t>。</w:t>
      </w:r>
    </w:p>
    <w:p w:rsidR="004044C2" w:rsidRDefault="004044C2" w:rsidP="004044C2">
      <w:pPr>
        <w:tabs>
          <w:tab w:val="left" w:pos="960"/>
        </w:tabs>
        <w:spacing w:line="400" w:lineRule="exact"/>
        <w:ind w:leftChars="400" w:left="1680" w:hangingChars="300" w:hanging="720"/>
        <w:rPr>
          <w:rFonts w:ascii="標楷體" w:eastAsia="標楷體" w:hAnsi="標楷體"/>
        </w:rPr>
      </w:pPr>
      <w:r>
        <w:rPr>
          <w:rFonts w:ascii="標楷體" w:eastAsia="標楷體" w:hAnsi="標楷體" w:hint="eastAsia"/>
        </w:rPr>
        <w:t xml:space="preserve"> </w:t>
      </w:r>
      <w:r>
        <w:rPr>
          <w:rFonts w:ascii="標楷體" w:eastAsia="標楷體" w:hAnsi="標楷體"/>
        </w:rPr>
        <w:t xml:space="preserve">  (3)</w:t>
      </w:r>
      <w:r w:rsidRPr="00B568E8">
        <w:rPr>
          <w:rFonts w:ascii="標楷體" w:eastAsia="標楷體" w:hAnsi="標楷體" w:hint="eastAsia"/>
        </w:rPr>
        <w:t>填列「4：其他」者，請檢附相關已去識別化(如：ID遮罩中間3碼，姓名遮罩中間1字)之查詢資格文件佐證，如同意書、申請書、契約等文件。</w:t>
      </w:r>
    </w:p>
    <w:p w:rsidR="004044C2" w:rsidRDefault="004044C2" w:rsidP="004044C2">
      <w:pPr>
        <w:tabs>
          <w:tab w:val="left" w:pos="960"/>
        </w:tabs>
        <w:spacing w:line="400" w:lineRule="exact"/>
        <w:ind w:leftChars="400" w:left="1680" w:hangingChars="300" w:hanging="720"/>
        <w:rPr>
          <w:rFonts w:ascii="標楷體" w:eastAsia="標楷體" w:hAnsi="標楷體"/>
        </w:rPr>
      </w:pPr>
      <w:r>
        <w:rPr>
          <w:rFonts w:ascii="標楷體" w:eastAsia="標楷體" w:hAnsi="標楷體" w:hint="eastAsia"/>
        </w:rPr>
        <w:t xml:space="preserve"> </w:t>
      </w:r>
      <w:r>
        <w:rPr>
          <w:rFonts w:ascii="標楷體" w:eastAsia="標楷體" w:hAnsi="標楷體"/>
        </w:rPr>
        <w:t xml:space="preserve">  (4)</w:t>
      </w:r>
      <w:r w:rsidRPr="00386821">
        <w:rPr>
          <w:rFonts w:ascii="標楷體" w:eastAsia="標楷體" w:hAnsi="標楷體" w:hint="eastAsia"/>
        </w:rPr>
        <w:t>「是否取得原受查戶同意」欄是以「原受查戶」作判斷基準，以</w:t>
      </w:r>
      <w:r w:rsidRPr="00386821">
        <w:rPr>
          <w:rFonts w:ascii="標楷體" w:eastAsia="標楷體" w:hAnsi="標楷體"/>
        </w:rPr>
        <w:t>ID</w:t>
      </w:r>
      <w:r w:rsidRPr="00386821">
        <w:rPr>
          <w:rFonts w:ascii="標楷體" w:eastAsia="標楷體" w:hAnsi="標楷體" w:hint="eastAsia"/>
        </w:rPr>
        <w:t>誤鍵為例，若原受查戶為A123XXX79</w:t>
      </w:r>
      <w:r w:rsidRPr="00386821">
        <w:rPr>
          <w:rFonts w:ascii="標楷體" w:eastAsia="標楷體" w:hAnsi="標楷體"/>
        </w:rPr>
        <w:t>8</w:t>
      </w:r>
      <w:r w:rsidRPr="00386821">
        <w:rPr>
          <w:rFonts w:ascii="標楷體" w:eastAsia="標楷體" w:hAnsi="標楷體" w:hint="eastAsia"/>
        </w:rPr>
        <w:t>，</w:t>
      </w:r>
      <w:r w:rsidRPr="00386821">
        <w:rPr>
          <w:rFonts w:ascii="標楷體" w:eastAsia="標楷體" w:hAnsi="標楷體"/>
        </w:rPr>
        <w:t>ID</w:t>
      </w:r>
      <w:r w:rsidRPr="00386821">
        <w:rPr>
          <w:rFonts w:ascii="標楷體" w:eastAsia="標楷體" w:hAnsi="標楷體" w:hint="eastAsia"/>
        </w:rPr>
        <w:t>誤鍵為A123XXX789，若有取得原受查戶A123XXX79</w:t>
      </w:r>
      <w:r w:rsidRPr="00386821">
        <w:rPr>
          <w:rFonts w:ascii="標楷體" w:eastAsia="標楷體" w:hAnsi="標楷體"/>
        </w:rPr>
        <w:t>8</w:t>
      </w:r>
      <w:r w:rsidRPr="00386821">
        <w:rPr>
          <w:rFonts w:ascii="標楷體" w:eastAsia="標楷體" w:hAnsi="標楷體" w:hint="eastAsia"/>
        </w:rPr>
        <w:t>之同意，此欄請填「Y」</w:t>
      </w:r>
    </w:p>
    <w:p w:rsidR="00FA03BF" w:rsidRPr="00B568E8" w:rsidRDefault="00B2797F" w:rsidP="00DB30DE">
      <w:pPr>
        <w:spacing w:line="400" w:lineRule="exact"/>
        <w:ind w:left="1080" w:hanging="1080"/>
        <w:rPr>
          <w:rFonts w:ascii="標楷體" w:eastAsia="標楷體" w:hAnsi="標楷體"/>
        </w:rPr>
      </w:pPr>
      <w:r w:rsidRPr="00B568E8">
        <w:rPr>
          <w:rFonts w:ascii="標楷體" w:eastAsia="標楷體" w:hAnsi="標楷體" w:hint="eastAsia"/>
        </w:rPr>
        <w:t>七</w:t>
      </w:r>
      <w:r w:rsidR="00FA03BF" w:rsidRPr="00B568E8">
        <w:rPr>
          <w:rFonts w:ascii="標楷體" w:eastAsia="標楷體" w:hAnsi="標楷體" w:hint="eastAsia"/>
        </w:rPr>
        <w:t>、彙辦單位報送說明</w:t>
      </w:r>
    </w:p>
    <w:p w:rsidR="00717D82" w:rsidRPr="00B568E8" w:rsidRDefault="000B7FB4" w:rsidP="00DB30DE">
      <w:pPr>
        <w:spacing w:line="400" w:lineRule="exact"/>
        <w:ind w:left="960" w:hangingChars="400" w:hanging="960"/>
        <w:rPr>
          <w:rFonts w:ascii="標楷體" w:eastAsia="標楷體" w:hAnsi="標楷體"/>
        </w:rPr>
      </w:pPr>
      <w:r w:rsidRPr="00B568E8">
        <w:rPr>
          <w:rFonts w:ascii="標楷體" w:eastAsia="標楷體" w:hAnsi="標楷體" w:hint="eastAsia"/>
        </w:rPr>
        <w:t xml:space="preserve">    (</w:t>
      </w:r>
      <w:r w:rsidR="00DF25F0" w:rsidRPr="00B568E8">
        <w:rPr>
          <w:rFonts w:ascii="標楷體" w:eastAsia="標楷體" w:hAnsi="標楷體" w:hint="eastAsia"/>
        </w:rPr>
        <w:t>一</w:t>
      </w:r>
      <w:r w:rsidR="008C4788" w:rsidRPr="00B568E8">
        <w:rPr>
          <w:rFonts w:ascii="標楷體" w:eastAsia="標楷體" w:hAnsi="標楷體" w:hint="eastAsia"/>
        </w:rPr>
        <w:t>)</w:t>
      </w:r>
      <w:r w:rsidR="00772003" w:rsidRPr="00B568E8">
        <w:rPr>
          <w:rFonts w:ascii="標楷體" w:eastAsia="標楷體" w:hAnsi="標楷體" w:hint="eastAsia"/>
        </w:rPr>
        <w:t>請會員總機構指定一</w:t>
      </w:r>
      <w:r w:rsidR="00717D82" w:rsidRPr="00B568E8">
        <w:rPr>
          <w:rFonts w:ascii="標楷體" w:eastAsia="標楷體" w:hAnsi="標楷體" w:hint="eastAsia"/>
        </w:rPr>
        <w:t>彙</w:t>
      </w:r>
      <w:r w:rsidR="00772003" w:rsidRPr="00B568E8">
        <w:rPr>
          <w:rFonts w:ascii="標楷體" w:eastAsia="標楷體" w:hAnsi="標楷體" w:hint="eastAsia"/>
        </w:rPr>
        <w:t>辦</w:t>
      </w:r>
      <w:r w:rsidR="00717D82" w:rsidRPr="00B568E8">
        <w:rPr>
          <w:rFonts w:ascii="標楷體" w:eastAsia="標楷體" w:hAnsi="標楷體" w:hint="eastAsia"/>
        </w:rPr>
        <w:t>單位，負責分函予各</w:t>
      </w:r>
      <w:r w:rsidR="00537080" w:rsidRPr="00B568E8">
        <w:rPr>
          <w:rFonts w:ascii="標楷體" w:eastAsia="標楷體" w:hAnsi="標楷體" w:hint="eastAsia"/>
        </w:rPr>
        <w:t>查詢單位</w:t>
      </w:r>
      <w:r w:rsidR="00772003" w:rsidRPr="00B568E8">
        <w:rPr>
          <w:rFonts w:ascii="標楷體" w:eastAsia="標楷體" w:hAnsi="標楷體" w:hint="eastAsia"/>
        </w:rPr>
        <w:t>、</w:t>
      </w:r>
      <w:r w:rsidR="00717D82" w:rsidRPr="00B568E8">
        <w:rPr>
          <w:rFonts w:ascii="標楷體" w:eastAsia="標楷體" w:hAnsi="標楷體" w:hint="eastAsia"/>
        </w:rPr>
        <w:t>查核</w:t>
      </w:r>
      <w:r w:rsidR="00537080" w:rsidRPr="00B568E8">
        <w:rPr>
          <w:rFonts w:ascii="標楷體" w:eastAsia="標楷體" w:hAnsi="標楷體" w:hint="eastAsia"/>
        </w:rPr>
        <w:t>結果</w:t>
      </w:r>
      <w:r w:rsidR="00717D82" w:rsidRPr="00B568E8">
        <w:rPr>
          <w:rFonts w:ascii="標楷體" w:eastAsia="標楷體" w:hAnsi="標楷體" w:hint="eastAsia"/>
        </w:rPr>
        <w:t>回收</w:t>
      </w:r>
      <w:r w:rsidR="00772003" w:rsidRPr="00B568E8">
        <w:rPr>
          <w:rFonts w:ascii="標楷體" w:eastAsia="標楷體" w:hAnsi="標楷體" w:hint="eastAsia"/>
        </w:rPr>
        <w:t>、整理填製查核報告彙總單</w:t>
      </w:r>
      <w:r w:rsidR="00CC54C8" w:rsidRPr="00B568E8">
        <w:rPr>
          <w:rFonts w:ascii="標楷體" w:eastAsia="標楷體" w:hAnsi="標楷體" w:hint="eastAsia"/>
        </w:rPr>
        <w:t>、</w:t>
      </w:r>
      <w:r w:rsidR="00717D82" w:rsidRPr="00B568E8">
        <w:rPr>
          <w:rFonts w:ascii="標楷體" w:eastAsia="標楷體" w:hAnsi="標楷體" w:hint="eastAsia"/>
        </w:rPr>
        <w:t>與本中心聯</w:t>
      </w:r>
      <w:r w:rsidR="00772003" w:rsidRPr="00B568E8">
        <w:rPr>
          <w:rFonts w:ascii="標楷體" w:eastAsia="標楷體" w:hAnsi="標楷體" w:hint="eastAsia"/>
        </w:rPr>
        <w:t>繫等相關</w:t>
      </w:r>
      <w:r w:rsidR="00717D82" w:rsidRPr="00B568E8">
        <w:rPr>
          <w:rFonts w:ascii="標楷體" w:eastAsia="標楷體" w:hAnsi="標楷體" w:hint="eastAsia"/>
        </w:rPr>
        <w:t>事宜。</w:t>
      </w:r>
    </w:p>
    <w:p w:rsidR="00704933" w:rsidRPr="00B568E8" w:rsidRDefault="007D5B2F" w:rsidP="006A7707">
      <w:pPr>
        <w:spacing w:line="400" w:lineRule="exact"/>
        <w:ind w:left="1080" w:hanging="600"/>
        <w:rPr>
          <w:rFonts w:ascii="標楷體" w:eastAsia="標楷體" w:hAnsi="標楷體"/>
        </w:rPr>
      </w:pPr>
      <w:r w:rsidRPr="00B568E8">
        <w:rPr>
          <w:rFonts w:ascii="標楷體" w:eastAsia="標楷體" w:hAnsi="標楷體" w:hint="eastAsia"/>
        </w:rPr>
        <w:t>(</w:t>
      </w:r>
      <w:r w:rsidR="00DF25F0" w:rsidRPr="00B568E8">
        <w:rPr>
          <w:rFonts w:ascii="標楷體" w:eastAsia="標楷體" w:hAnsi="標楷體" w:hint="eastAsia"/>
        </w:rPr>
        <w:t>二</w:t>
      </w:r>
      <w:r w:rsidR="008C4788" w:rsidRPr="00B568E8">
        <w:rPr>
          <w:rFonts w:ascii="標楷體" w:eastAsia="標楷體" w:hAnsi="標楷體" w:hint="eastAsia"/>
        </w:rPr>
        <w:t>)</w:t>
      </w:r>
      <w:r w:rsidR="00772003" w:rsidRPr="00B568E8">
        <w:rPr>
          <w:rFonts w:ascii="標楷體" w:eastAsia="標楷體" w:hAnsi="標楷體" w:hint="eastAsia"/>
        </w:rPr>
        <w:t>彙辦單位</w:t>
      </w:r>
      <w:r w:rsidR="009B7444" w:rsidRPr="00B568E8">
        <w:rPr>
          <w:rFonts w:ascii="標楷體" w:eastAsia="標楷體" w:hAnsi="標楷體" w:hint="eastAsia"/>
        </w:rPr>
        <w:t>請於</w:t>
      </w:r>
      <w:r w:rsidR="00CD1A80" w:rsidRPr="00B568E8">
        <w:rPr>
          <w:rFonts w:ascii="標楷體" w:eastAsia="標楷體" w:hAnsi="標楷體" w:hint="eastAsia"/>
          <w:b/>
          <w:u w:val="single"/>
        </w:rPr>
        <w:t>1</w:t>
      </w:r>
      <w:r w:rsidR="00F35482" w:rsidRPr="00B568E8">
        <w:rPr>
          <w:rFonts w:ascii="標楷體" w:eastAsia="標楷體" w:hAnsi="標楷體" w:hint="eastAsia"/>
          <w:b/>
          <w:u w:val="single"/>
        </w:rPr>
        <w:t>1</w:t>
      </w:r>
      <w:r w:rsidR="00AF6C8A">
        <w:rPr>
          <w:rFonts w:ascii="標楷體" w:eastAsia="標楷體" w:hAnsi="標楷體" w:hint="eastAsia"/>
          <w:b/>
          <w:u w:val="single"/>
        </w:rPr>
        <w:t>4</w:t>
      </w:r>
      <w:r w:rsidR="009B7444" w:rsidRPr="00B568E8">
        <w:rPr>
          <w:rFonts w:ascii="標楷體" w:eastAsia="標楷體" w:hAnsi="標楷體" w:hint="eastAsia"/>
          <w:b/>
          <w:u w:val="single"/>
        </w:rPr>
        <w:t>年</w:t>
      </w:r>
      <w:r w:rsidR="0087589F" w:rsidRPr="00B568E8">
        <w:rPr>
          <w:rFonts w:ascii="標楷體" w:eastAsia="標楷體" w:hAnsi="標楷體" w:hint="eastAsia"/>
          <w:b/>
          <w:u w:val="single"/>
        </w:rPr>
        <w:t>1</w:t>
      </w:r>
      <w:r w:rsidR="00917F70" w:rsidRPr="00B568E8">
        <w:rPr>
          <w:rFonts w:ascii="標楷體" w:eastAsia="標楷體" w:hAnsi="標楷體" w:hint="eastAsia"/>
          <w:b/>
          <w:u w:val="single"/>
        </w:rPr>
        <w:t>0</w:t>
      </w:r>
      <w:r w:rsidR="0070271C" w:rsidRPr="00B568E8">
        <w:rPr>
          <w:rFonts w:ascii="標楷體" w:eastAsia="標楷體" w:hAnsi="標楷體" w:hint="eastAsia"/>
          <w:b/>
          <w:u w:val="single"/>
        </w:rPr>
        <w:t>月</w:t>
      </w:r>
      <w:r w:rsidR="00AF6C8A">
        <w:rPr>
          <w:rFonts w:ascii="標楷體" w:eastAsia="標楷體" w:hAnsi="標楷體" w:hint="eastAsia"/>
          <w:b/>
          <w:u w:val="single"/>
        </w:rPr>
        <w:t>3</w:t>
      </w:r>
      <w:r w:rsidR="009B7444" w:rsidRPr="00B568E8">
        <w:rPr>
          <w:rFonts w:ascii="標楷體" w:eastAsia="標楷體" w:hAnsi="標楷體" w:hint="eastAsia"/>
          <w:b/>
          <w:u w:val="single"/>
        </w:rPr>
        <w:t>日</w:t>
      </w:r>
      <w:r w:rsidR="009B7444" w:rsidRPr="00B568E8">
        <w:rPr>
          <w:rFonts w:ascii="標楷體" w:eastAsia="標楷體" w:hAnsi="標楷體" w:hint="eastAsia"/>
        </w:rPr>
        <w:t>前</w:t>
      </w:r>
      <w:r w:rsidR="008720A6" w:rsidRPr="00B568E8">
        <w:rPr>
          <w:rFonts w:ascii="標楷體" w:eastAsia="標楷體" w:hAnsi="標楷體" w:hint="eastAsia"/>
        </w:rPr>
        <w:t>，</w:t>
      </w:r>
      <w:r w:rsidR="00772003" w:rsidRPr="00B568E8">
        <w:rPr>
          <w:rFonts w:ascii="標楷體" w:eastAsia="標楷體" w:hAnsi="標楷體" w:hint="eastAsia"/>
        </w:rPr>
        <w:t>以</w:t>
      </w:r>
      <w:r w:rsidR="009B7444" w:rsidRPr="00B568E8">
        <w:rPr>
          <w:rFonts w:ascii="標楷體" w:eastAsia="標楷體" w:hAnsi="標楷體" w:hint="eastAsia"/>
        </w:rPr>
        <w:t>正式函文</w:t>
      </w:r>
      <w:r w:rsidR="00772003" w:rsidRPr="00B568E8">
        <w:rPr>
          <w:rFonts w:ascii="標楷體" w:eastAsia="標楷體" w:hAnsi="標楷體" w:hint="eastAsia"/>
        </w:rPr>
        <w:t>彙送下列資料予本中心：</w:t>
      </w:r>
    </w:p>
    <w:p w:rsidR="00055464" w:rsidRPr="00B568E8" w:rsidRDefault="009B7444" w:rsidP="00DB30DE">
      <w:pPr>
        <w:spacing w:line="400" w:lineRule="exact"/>
        <w:ind w:firstLineChars="400" w:firstLine="960"/>
        <w:rPr>
          <w:rFonts w:ascii="標楷體" w:eastAsia="標楷體" w:hAnsi="標楷體"/>
        </w:rPr>
      </w:pPr>
      <w:r w:rsidRPr="00B568E8">
        <w:rPr>
          <w:rFonts w:ascii="標楷體" w:eastAsia="標楷體" w:hAnsi="標楷體" w:hint="eastAsia"/>
        </w:rPr>
        <w:t>1</w:t>
      </w:r>
      <w:r w:rsidR="00865B8E" w:rsidRPr="00B568E8">
        <w:rPr>
          <w:rFonts w:ascii="標楷體" w:eastAsia="標楷體" w:hAnsi="標楷體" w:hint="eastAsia"/>
        </w:rPr>
        <w:t>、</w:t>
      </w:r>
      <w:r w:rsidR="00055464" w:rsidRPr="00B568E8">
        <w:rPr>
          <w:rFonts w:ascii="標楷體" w:eastAsia="標楷體" w:hAnsi="標楷體" w:hint="eastAsia"/>
        </w:rPr>
        <w:t>查核報告彙總單</w:t>
      </w:r>
      <w:r w:rsidR="00134D08" w:rsidRPr="00B568E8">
        <w:rPr>
          <w:rFonts w:ascii="標楷體" w:eastAsia="標楷體" w:hAnsi="標楷體" w:hint="eastAsia"/>
        </w:rPr>
        <w:t>。</w:t>
      </w:r>
    </w:p>
    <w:p w:rsidR="00055464" w:rsidRPr="00B568E8" w:rsidRDefault="009B7444" w:rsidP="00DB30DE">
      <w:pPr>
        <w:spacing w:line="400" w:lineRule="exact"/>
        <w:ind w:firstLineChars="400" w:firstLine="960"/>
        <w:rPr>
          <w:rFonts w:ascii="標楷體" w:eastAsia="標楷體" w:hAnsi="標楷體"/>
        </w:rPr>
      </w:pPr>
      <w:r w:rsidRPr="00B568E8">
        <w:rPr>
          <w:rFonts w:ascii="標楷體" w:eastAsia="標楷體" w:hAnsi="標楷體" w:hint="eastAsia"/>
        </w:rPr>
        <w:t>2</w:t>
      </w:r>
      <w:r w:rsidR="00865B8E" w:rsidRPr="00B568E8">
        <w:rPr>
          <w:rFonts w:ascii="標楷體" w:eastAsia="標楷體" w:hAnsi="標楷體" w:hint="eastAsia"/>
        </w:rPr>
        <w:t>、</w:t>
      </w:r>
      <w:r w:rsidR="00055464" w:rsidRPr="00B568E8">
        <w:rPr>
          <w:rFonts w:ascii="標楷體" w:eastAsia="標楷體" w:hAnsi="標楷體" w:hint="eastAsia"/>
        </w:rPr>
        <w:t>應查核單位總表</w:t>
      </w:r>
      <w:r w:rsidR="00134D08" w:rsidRPr="00B568E8">
        <w:rPr>
          <w:rFonts w:ascii="標楷體" w:eastAsia="標楷體" w:hAnsi="標楷體" w:hint="eastAsia"/>
        </w:rPr>
        <w:t>。</w:t>
      </w:r>
    </w:p>
    <w:p w:rsidR="001F3851" w:rsidRPr="00B568E8" w:rsidRDefault="001F3851" w:rsidP="001F3851">
      <w:pPr>
        <w:spacing w:line="400" w:lineRule="exact"/>
        <w:ind w:leftChars="400" w:left="1320" w:hangingChars="150" w:hanging="360"/>
        <w:rPr>
          <w:rFonts w:ascii="標楷體" w:eastAsia="標楷體" w:hAnsi="標楷體"/>
          <w:szCs w:val="32"/>
        </w:rPr>
      </w:pPr>
      <w:r w:rsidRPr="00B568E8">
        <w:rPr>
          <w:rFonts w:ascii="標楷體" w:eastAsia="標楷體" w:hAnsi="標楷體" w:hint="eastAsia"/>
        </w:rPr>
        <w:t>3、指定</w:t>
      </w:r>
      <w:r w:rsidRPr="00B568E8">
        <w:rPr>
          <w:rFonts w:ascii="標楷體" w:eastAsia="標楷體" w:hAnsi="標楷體" w:hint="eastAsia"/>
          <w:szCs w:val="32"/>
        </w:rPr>
        <w:t>查詢單位之「</w:t>
      </w:r>
      <w:r w:rsidRPr="00B568E8">
        <w:rPr>
          <w:rFonts w:ascii="標楷體" w:eastAsia="標楷體" w:hAnsi="標楷體"/>
        </w:rPr>
        <w:t>W01</w:t>
      </w:r>
      <w:r w:rsidRPr="00B568E8">
        <w:rPr>
          <w:rFonts w:ascii="標楷體" w:eastAsia="標楷體" w:hAnsi="標楷體" w:hint="eastAsia"/>
        </w:rPr>
        <w:t>不定期性指定項目會員自行查核工作底稿</w:t>
      </w:r>
      <w:r w:rsidRPr="00B568E8">
        <w:rPr>
          <w:rFonts w:ascii="標楷體" w:eastAsia="標楷體" w:hAnsi="標楷體" w:hint="eastAsia"/>
          <w:szCs w:val="32"/>
        </w:rPr>
        <w:t>」查核結果</w:t>
      </w:r>
      <w:r w:rsidRPr="00B568E8">
        <w:rPr>
          <w:rFonts w:ascii="標楷體" w:eastAsia="標楷體" w:hAnsi="標楷體" w:hint="eastAsia"/>
          <w:szCs w:val="32"/>
        </w:rPr>
        <w:lastRenderedPageBreak/>
        <w:t>影本。</w:t>
      </w:r>
    </w:p>
    <w:tbl>
      <w:tblPr>
        <w:tblW w:w="0" w:type="auto"/>
        <w:tblInd w:w="1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7"/>
        <w:gridCol w:w="4252"/>
      </w:tblGrid>
      <w:tr w:rsidR="001F3851" w:rsidRPr="00B568E8" w:rsidTr="007D69D1">
        <w:tc>
          <w:tcPr>
            <w:tcW w:w="1907" w:type="dxa"/>
            <w:shd w:val="clear" w:color="auto" w:fill="auto"/>
          </w:tcPr>
          <w:p w:rsidR="001F3851" w:rsidRPr="00B568E8" w:rsidRDefault="001F3851" w:rsidP="007D69D1">
            <w:pPr>
              <w:spacing w:line="400" w:lineRule="exact"/>
              <w:rPr>
                <w:rFonts w:ascii="標楷體" w:eastAsia="標楷體" w:hAnsi="標楷體"/>
              </w:rPr>
            </w:pPr>
            <w:r w:rsidRPr="00B568E8">
              <w:rPr>
                <w:rFonts w:ascii="標楷體" w:eastAsia="標楷體" w:hAnsi="標楷體" w:hint="eastAsia"/>
              </w:rPr>
              <w:t>總機構</w:t>
            </w:r>
          </w:p>
        </w:tc>
        <w:tc>
          <w:tcPr>
            <w:tcW w:w="4252" w:type="dxa"/>
            <w:shd w:val="clear" w:color="auto" w:fill="auto"/>
          </w:tcPr>
          <w:p w:rsidR="001F3851" w:rsidRPr="00B568E8" w:rsidRDefault="001F3851" w:rsidP="007D69D1">
            <w:pPr>
              <w:spacing w:line="400" w:lineRule="exact"/>
              <w:rPr>
                <w:rFonts w:ascii="標楷體" w:eastAsia="標楷體" w:hAnsi="標楷體"/>
              </w:rPr>
            </w:pPr>
            <w:r w:rsidRPr="00B568E8">
              <w:rPr>
                <w:rFonts w:ascii="標楷體" w:eastAsia="標楷體" w:hAnsi="標楷體" w:hint="eastAsia"/>
              </w:rPr>
              <w:t>指定查詢單位</w:t>
            </w:r>
          </w:p>
        </w:tc>
      </w:tr>
      <w:tr w:rsidR="001F3851" w:rsidRPr="00B568E8" w:rsidTr="007D69D1">
        <w:tc>
          <w:tcPr>
            <w:tcW w:w="1907" w:type="dxa"/>
            <w:shd w:val="clear" w:color="auto" w:fill="auto"/>
          </w:tcPr>
          <w:p w:rsidR="001F3851" w:rsidRPr="00271648" w:rsidRDefault="00C62136" w:rsidP="007D69D1">
            <w:pPr>
              <w:spacing w:line="400" w:lineRule="exact"/>
              <w:rPr>
                <w:rFonts w:ascii="標楷體" w:eastAsia="標楷體" w:hAnsi="標楷體"/>
              </w:rPr>
            </w:pPr>
            <w:r w:rsidRPr="00271648">
              <w:rPr>
                <w:rFonts w:ascii="標楷體" w:eastAsia="標楷體" w:hAnsi="標楷體" w:hint="eastAsia"/>
              </w:rPr>
              <w:t>土地</w:t>
            </w:r>
            <w:r w:rsidR="001F3851" w:rsidRPr="00271648">
              <w:rPr>
                <w:rFonts w:ascii="標楷體" w:eastAsia="標楷體" w:hAnsi="標楷體" w:hint="eastAsia"/>
              </w:rPr>
              <w:t>銀行</w:t>
            </w:r>
          </w:p>
        </w:tc>
        <w:tc>
          <w:tcPr>
            <w:tcW w:w="4252" w:type="dxa"/>
            <w:shd w:val="clear" w:color="auto" w:fill="auto"/>
          </w:tcPr>
          <w:p w:rsidR="001F3851" w:rsidRPr="00271648" w:rsidRDefault="00C62136" w:rsidP="007D69D1">
            <w:pPr>
              <w:spacing w:line="400" w:lineRule="exact"/>
              <w:rPr>
                <w:rFonts w:ascii="標楷體" w:eastAsia="標楷體" w:hAnsi="標楷體"/>
              </w:rPr>
            </w:pPr>
            <w:r w:rsidRPr="00271648">
              <w:rPr>
                <w:rFonts w:ascii="標楷體" w:eastAsia="標楷體" w:hAnsi="標楷體" w:hint="eastAsia"/>
              </w:rPr>
              <w:t>太平分行</w:t>
            </w:r>
          </w:p>
        </w:tc>
      </w:tr>
      <w:tr w:rsidR="00C62136" w:rsidRPr="00B568E8" w:rsidTr="007D69D1">
        <w:tc>
          <w:tcPr>
            <w:tcW w:w="1907" w:type="dxa"/>
            <w:shd w:val="clear" w:color="auto" w:fill="auto"/>
          </w:tcPr>
          <w:p w:rsidR="00C62136" w:rsidRPr="00271648" w:rsidRDefault="00C62136" w:rsidP="00C62136">
            <w:pPr>
              <w:spacing w:line="400" w:lineRule="exact"/>
              <w:rPr>
                <w:rFonts w:ascii="標楷體" w:eastAsia="標楷體" w:hAnsi="標楷體"/>
              </w:rPr>
            </w:pPr>
            <w:r w:rsidRPr="00271648">
              <w:rPr>
                <w:rFonts w:ascii="標楷體" w:eastAsia="標楷體" w:hAnsi="標楷體" w:hint="eastAsia"/>
              </w:rPr>
              <w:t>合作金庫銀行</w:t>
            </w:r>
          </w:p>
        </w:tc>
        <w:tc>
          <w:tcPr>
            <w:tcW w:w="4252" w:type="dxa"/>
            <w:shd w:val="clear" w:color="auto" w:fill="auto"/>
          </w:tcPr>
          <w:p w:rsidR="00C62136" w:rsidRPr="00271648" w:rsidRDefault="00C62136" w:rsidP="00C62136">
            <w:pPr>
              <w:spacing w:line="400" w:lineRule="exact"/>
              <w:rPr>
                <w:rFonts w:ascii="標楷體" w:eastAsia="標楷體" w:hAnsi="標楷體"/>
              </w:rPr>
            </w:pPr>
            <w:r w:rsidRPr="00271648">
              <w:rPr>
                <w:rFonts w:ascii="標楷體" w:eastAsia="標楷體" w:hAnsi="標楷體" w:hint="eastAsia"/>
              </w:rPr>
              <w:t>蘆洲分行</w:t>
            </w:r>
          </w:p>
        </w:tc>
      </w:tr>
      <w:tr w:rsidR="00C62136" w:rsidRPr="00B568E8" w:rsidTr="007D69D1">
        <w:tc>
          <w:tcPr>
            <w:tcW w:w="1907" w:type="dxa"/>
            <w:shd w:val="clear" w:color="auto" w:fill="auto"/>
          </w:tcPr>
          <w:p w:rsidR="00C62136" w:rsidRPr="00271648" w:rsidRDefault="00C62136" w:rsidP="00C62136">
            <w:pPr>
              <w:spacing w:line="400" w:lineRule="exact"/>
              <w:rPr>
                <w:rFonts w:ascii="標楷體" w:eastAsia="標楷體" w:hAnsi="標楷體"/>
              </w:rPr>
            </w:pPr>
            <w:r w:rsidRPr="00271648">
              <w:rPr>
                <w:rFonts w:ascii="標楷體" w:eastAsia="標楷體" w:hAnsi="標楷體" w:hint="eastAsia"/>
              </w:rPr>
              <w:t>彰化銀行</w:t>
            </w:r>
          </w:p>
        </w:tc>
        <w:tc>
          <w:tcPr>
            <w:tcW w:w="4252" w:type="dxa"/>
            <w:shd w:val="clear" w:color="auto" w:fill="auto"/>
          </w:tcPr>
          <w:p w:rsidR="00C62136" w:rsidRPr="00271648" w:rsidRDefault="00C62136" w:rsidP="00C62136">
            <w:pPr>
              <w:spacing w:line="400" w:lineRule="exact"/>
              <w:rPr>
                <w:rFonts w:ascii="標楷體" w:eastAsia="標楷體" w:hAnsi="標楷體"/>
              </w:rPr>
            </w:pPr>
            <w:r w:rsidRPr="00271648">
              <w:rPr>
                <w:rFonts w:ascii="標楷體" w:eastAsia="標楷體" w:hAnsi="標楷體" w:hint="eastAsia"/>
              </w:rPr>
              <w:t>綜合企劃處</w:t>
            </w:r>
          </w:p>
        </w:tc>
      </w:tr>
      <w:tr w:rsidR="00C62136" w:rsidRPr="00B568E8" w:rsidTr="007D69D1">
        <w:tc>
          <w:tcPr>
            <w:tcW w:w="1907" w:type="dxa"/>
            <w:shd w:val="clear" w:color="auto" w:fill="auto"/>
          </w:tcPr>
          <w:p w:rsidR="00C62136" w:rsidRPr="00B568E8" w:rsidRDefault="00C62136" w:rsidP="00C62136">
            <w:pPr>
              <w:spacing w:line="400" w:lineRule="exact"/>
              <w:rPr>
                <w:rFonts w:ascii="標楷體" w:eastAsia="標楷體" w:hAnsi="標楷體"/>
              </w:rPr>
            </w:pPr>
            <w:r w:rsidRPr="00B568E8">
              <w:rPr>
                <w:rFonts w:ascii="標楷體" w:eastAsia="標楷體" w:hAnsi="標楷體" w:hint="eastAsia"/>
              </w:rPr>
              <w:t>其他機構</w:t>
            </w:r>
          </w:p>
        </w:tc>
        <w:tc>
          <w:tcPr>
            <w:tcW w:w="4252" w:type="dxa"/>
            <w:shd w:val="clear" w:color="auto" w:fill="auto"/>
          </w:tcPr>
          <w:p w:rsidR="00C62136" w:rsidRPr="00B568E8" w:rsidRDefault="00C62136" w:rsidP="00C62136">
            <w:pPr>
              <w:spacing w:line="400" w:lineRule="exact"/>
              <w:rPr>
                <w:rFonts w:ascii="標楷體" w:eastAsia="標楷體" w:hAnsi="標楷體"/>
              </w:rPr>
            </w:pPr>
            <w:r w:rsidRPr="00B568E8">
              <w:rPr>
                <w:rFonts w:ascii="標楷體" w:eastAsia="標楷體" w:hAnsi="標楷體" w:hint="eastAsia"/>
              </w:rPr>
              <w:t>「應查核單位總表」第1家查詢單位</w:t>
            </w:r>
          </w:p>
        </w:tc>
      </w:tr>
    </w:tbl>
    <w:p w:rsidR="00E87D6C" w:rsidRPr="00B568E8" w:rsidRDefault="001F3851" w:rsidP="00D1165D">
      <w:pPr>
        <w:spacing w:line="400" w:lineRule="exact"/>
        <w:ind w:leftChars="400" w:left="1320" w:hangingChars="150" w:hanging="360"/>
        <w:rPr>
          <w:rFonts w:ascii="標楷體" w:eastAsia="標楷體" w:hAnsi="標楷體"/>
        </w:rPr>
      </w:pPr>
      <w:r w:rsidRPr="00B568E8">
        <w:rPr>
          <w:rFonts w:ascii="標楷體" w:eastAsia="標楷體" w:hAnsi="標楷體" w:hint="eastAsia"/>
        </w:rPr>
        <w:t>4、指定</w:t>
      </w:r>
      <w:r w:rsidRPr="00B568E8">
        <w:rPr>
          <w:rFonts w:ascii="標楷體" w:eastAsia="標楷體" w:hAnsi="標楷體" w:hint="eastAsia"/>
          <w:szCs w:val="32"/>
        </w:rPr>
        <w:t>查詢單位之</w:t>
      </w:r>
      <w:r w:rsidRPr="00B568E8">
        <w:rPr>
          <w:rFonts w:ascii="標楷體" w:eastAsia="標楷體" w:hAnsi="標楷體" w:hint="eastAsia"/>
        </w:rPr>
        <w:t>D類</w:t>
      </w:r>
      <w:r w:rsidRPr="00B568E8">
        <w:rPr>
          <w:rFonts w:ascii="標楷體" w:eastAsia="標楷體" w:hAnsi="標楷體" w:hint="eastAsia"/>
          <w:szCs w:val="32"/>
        </w:rPr>
        <w:t>受查戶書面同意影本</w:t>
      </w:r>
      <w:r w:rsidRPr="00B568E8">
        <w:rPr>
          <w:rFonts w:ascii="標楷體" w:eastAsia="標楷體" w:hAnsi="標楷體" w:hint="eastAsia"/>
        </w:rPr>
        <w:t xml:space="preserve"> (</w:t>
      </w:r>
      <w:r w:rsidRPr="00B568E8">
        <w:rPr>
          <w:rFonts w:ascii="標楷體" w:eastAsia="標楷體" w:hAnsi="標楷體" w:hint="eastAsia"/>
          <w:szCs w:val="32"/>
        </w:rPr>
        <w:t>請遮罩身分證字號第5到7碼與中文姓名第2碼，其他個資依貴機構去識別化規定辦理)。</w:t>
      </w:r>
      <w:bookmarkStart w:id="0" w:name="_GoBack"/>
      <w:bookmarkEnd w:id="0"/>
    </w:p>
    <w:sectPr w:rsidR="00E87D6C" w:rsidRPr="00B568E8" w:rsidSect="00AD11E8">
      <w:footerReference w:type="even" r:id="rId7"/>
      <w:footerReference w:type="default" r:id="rId8"/>
      <w:pgSz w:w="11906" w:h="16838" w:code="9"/>
      <w:pgMar w:top="1247" w:right="1191" w:bottom="1134" w:left="1418" w:header="851" w:footer="567" w:gutter="0"/>
      <w:cols w:space="425"/>
      <w:docGrid w:type="lines" w:linePitch="34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233C" w:rsidRDefault="0052233C">
      <w:r>
        <w:separator/>
      </w:r>
    </w:p>
  </w:endnote>
  <w:endnote w:type="continuationSeparator" w:id="0">
    <w:p w:rsidR="0052233C" w:rsidRDefault="00522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C41" w:rsidRDefault="00A42C41" w:rsidP="00A42C41">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A42C41" w:rsidRDefault="00A42C41">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C41" w:rsidRDefault="00A42C41" w:rsidP="00A42C41">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271648">
      <w:rPr>
        <w:rStyle w:val="a8"/>
        <w:noProof/>
      </w:rPr>
      <w:t>4</w:t>
    </w:r>
    <w:r>
      <w:rPr>
        <w:rStyle w:val="a8"/>
      </w:rPr>
      <w:fldChar w:fldCharType="end"/>
    </w:r>
  </w:p>
  <w:p w:rsidR="00A42C41" w:rsidRDefault="00A42C4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233C" w:rsidRDefault="0052233C">
      <w:r>
        <w:separator/>
      </w:r>
    </w:p>
  </w:footnote>
  <w:footnote w:type="continuationSeparator" w:id="0">
    <w:p w:rsidR="0052233C" w:rsidRDefault="005223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1370C3"/>
    <w:multiLevelType w:val="hybridMultilevel"/>
    <w:tmpl w:val="CD98FA54"/>
    <w:lvl w:ilvl="0" w:tplc="2E88793E">
      <w:start w:val="1"/>
      <w:numFmt w:val="taiwaneseCountingThousand"/>
      <w:lvlText w:val="(%1)"/>
      <w:lvlJc w:val="left"/>
      <w:pPr>
        <w:tabs>
          <w:tab w:val="num" w:pos="960"/>
        </w:tabs>
        <w:ind w:left="960" w:hanging="480"/>
      </w:pPr>
      <w:rPr>
        <w:rFonts w:hint="default"/>
      </w:rPr>
    </w:lvl>
    <w:lvl w:ilvl="1" w:tplc="FDE262FE">
      <w:start w:val="1"/>
      <w:numFmt w:val="decimal"/>
      <w:lvlText w:val="%2."/>
      <w:lvlJc w:val="left"/>
      <w:pPr>
        <w:tabs>
          <w:tab w:val="num" w:pos="1320"/>
        </w:tabs>
        <w:ind w:left="1320" w:hanging="360"/>
      </w:pPr>
      <w:rPr>
        <w:rFonts w:hint="default"/>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 w15:restartNumberingAfterBreak="0">
    <w:nsid w:val="2BC61095"/>
    <w:multiLevelType w:val="singleLevel"/>
    <w:tmpl w:val="A718CF78"/>
    <w:lvl w:ilvl="0">
      <w:start w:val="3"/>
      <w:numFmt w:val="taiwaneseCountingThousand"/>
      <w:lvlText w:val="（%1)"/>
      <w:lvlJc w:val="left"/>
      <w:pPr>
        <w:tabs>
          <w:tab w:val="num" w:pos="756"/>
        </w:tabs>
        <w:ind w:left="756" w:hanging="756"/>
      </w:pPr>
      <w:rPr>
        <w:rFonts w:hint="eastAsia"/>
      </w:rPr>
    </w:lvl>
  </w:abstractNum>
  <w:abstractNum w:abstractNumId="2" w15:restartNumberingAfterBreak="0">
    <w:nsid w:val="389E4821"/>
    <w:multiLevelType w:val="hybridMultilevel"/>
    <w:tmpl w:val="8DC66586"/>
    <w:lvl w:ilvl="0" w:tplc="D766172E">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174"/>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5EB"/>
    <w:rsid w:val="00000040"/>
    <w:rsid w:val="00003991"/>
    <w:rsid w:val="00005D13"/>
    <w:rsid w:val="00017546"/>
    <w:rsid w:val="00022006"/>
    <w:rsid w:val="00022580"/>
    <w:rsid w:val="000268E1"/>
    <w:rsid w:val="0005035F"/>
    <w:rsid w:val="00051E5A"/>
    <w:rsid w:val="00055464"/>
    <w:rsid w:val="00057133"/>
    <w:rsid w:val="00060FD1"/>
    <w:rsid w:val="0006471A"/>
    <w:rsid w:val="00077284"/>
    <w:rsid w:val="000873B7"/>
    <w:rsid w:val="00097BF0"/>
    <w:rsid w:val="000B5E5A"/>
    <w:rsid w:val="000B7FB4"/>
    <w:rsid w:val="000C0552"/>
    <w:rsid w:val="000C06C9"/>
    <w:rsid w:val="000C289D"/>
    <w:rsid w:val="000C7E31"/>
    <w:rsid w:val="000D52F9"/>
    <w:rsid w:val="000E321D"/>
    <w:rsid w:val="000E5E83"/>
    <w:rsid w:val="000F62EE"/>
    <w:rsid w:val="000F765F"/>
    <w:rsid w:val="001104D9"/>
    <w:rsid w:val="001117B3"/>
    <w:rsid w:val="00114B7F"/>
    <w:rsid w:val="0012175A"/>
    <w:rsid w:val="0012214F"/>
    <w:rsid w:val="00125FCE"/>
    <w:rsid w:val="001268FC"/>
    <w:rsid w:val="00134D08"/>
    <w:rsid w:val="00137ED4"/>
    <w:rsid w:val="00150BF1"/>
    <w:rsid w:val="00155D17"/>
    <w:rsid w:val="001663ED"/>
    <w:rsid w:val="001713F3"/>
    <w:rsid w:val="0017181D"/>
    <w:rsid w:val="00174334"/>
    <w:rsid w:val="0017476B"/>
    <w:rsid w:val="00175872"/>
    <w:rsid w:val="001955EB"/>
    <w:rsid w:val="001A50B6"/>
    <w:rsid w:val="001A6E3B"/>
    <w:rsid w:val="001B3C8A"/>
    <w:rsid w:val="001B46C9"/>
    <w:rsid w:val="001B4BFE"/>
    <w:rsid w:val="001D4BB3"/>
    <w:rsid w:val="001D719E"/>
    <w:rsid w:val="001F3851"/>
    <w:rsid w:val="001F7419"/>
    <w:rsid w:val="002030D2"/>
    <w:rsid w:val="002125D3"/>
    <w:rsid w:val="00212FA3"/>
    <w:rsid w:val="00215833"/>
    <w:rsid w:val="0021791E"/>
    <w:rsid w:val="0022538B"/>
    <w:rsid w:val="00226C82"/>
    <w:rsid w:val="00227D4B"/>
    <w:rsid w:val="0023265A"/>
    <w:rsid w:val="002404D2"/>
    <w:rsid w:val="002413DB"/>
    <w:rsid w:val="00250CBC"/>
    <w:rsid w:val="002564AE"/>
    <w:rsid w:val="00260B39"/>
    <w:rsid w:val="002659C4"/>
    <w:rsid w:val="00271648"/>
    <w:rsid w:val="002763F7"/>
    <w:rsid w:val="00276C0B"/>
    <w:rsid w:val="00277620"/>
    <w:rsid w:val="0028423D"/>
    <w:rsid w:val="0028569F"/>
    <w:rsid w:val="00285820"/>
    <w:rsid w:val="00287008"/>
    <w:rsid w:val="00291E25"/>
    <w:rsid w:val="00292F1F"/>
    <w:rsid w:val="0029358E"/>
    <w:rsid w:val="002A409D"/>
    <w:rsid w:val="002A7F1E"/>
    <w:rsid w:val="002B34FA"/>
    <w:rsid w:val="002C2DA9"/>
    <w:rsid w:val="002C3619"/>
    <w:rsid w:val="002D6B7B"/>
    <w:rsid w:val="002E16E1"/>
    <w:rsid w:val="002E4560"/>
    <w:rsid w:val="002F03DF"/>
    <w:rsid w:val="002F0602"/>
    <w:rsid w:val="002F720A"/>
    <w:rsid w:val="00300358"/>
    <w:rsid w:val="003003F8"/>
    <w:rsid w:val="00302ECF"/>
    <w:rsid w:val="00303A29"/>
    <w:rsid w:val="00312083"/>
    <w:rsid w:val="00322B97"/>
    <w:rsid w:val="00322E1F"/>
    <w:rsid w:val="00327B8B"/>
    <w:rsid w:val="003314A5"/>
    <w:rsid w:val="00334055"/>
    <w:rsid w:val="00337E8A"/>
    <w:rsid w:val="00344442"/>
    <w:rsid w:val="00344B16"/>
    <w:rsid w:val="0035339F"/>
    <w:rsid w:val="003554A7"/>
    <w:rsid w:val="0036537E"/>
    <w:rsid w:val="003660D1"/>
    <w:rsid w:val="003775DD"/>
    <w:rsid w:val="003B0FB1"/>
    <w:rsid w:val="003B5AA3"/>
    <w:rsid w:val="003C2631"/>
    <w:rsid w:val="003C3CAE"/>
    <w:rsid w:val="003D4E9A"/>
    <w:rsid w:val="003D5BE2"/>
    <w:rsid w:val="003D77EA"/>
    <w:rsid w:val="003F40F2"/>
    <w:rsid w:val="00403FD2"/>
    <w:rsid w:val="00404154"/>
    <w:rsid w:val="004044C2"/>
    <w:rsid w:val="004063E7"/>
    <w:rsid w:val="0040706E"/>
    <w:rsid w:val="004135EE"/>
    <w:rsid w:val="00414F8A"/>
    <w:rsid w:val="00424DE3"/>
    <w:rsid w:val="004271FF"/>
    <w:rsid w:val="0043063B"/>
    <w:rsid w:val="004443B6"/>
    <w:rsid w:val="00447ACA"/>
    <w:rsid w:val="00466996"/>
    <w:rsid w:val="004771EE"/>
    <w:rsid w:val="00480743"/>
    <w:rsid w:val="00492A5D"/>
    <w:rsid w:val="00495B18"/>
    <w:rsid w:val="00497293"/>
    <w:rsid w:val="004C05C1"/>
    <w:rsid w:val="004C14E9"/>
    <w:rsid w:val="004E2A65"/>
    <w:rsid w:val="004E32D1"/>
    <w:rsid w:val="004E47FF"/>
    <w:rsid w:val="004E7E60"/>
    <w:rsid w:val="004F3D8A"/>
    <w:rsid w:val="004F4935"/>
    <w:rsid w:val="0050720C"/>
    <w:rsid w:val="00513EAD"/>
    <w:rsid w:val="00514E26"/>
    <w:rsid w:val="005171D6"/>
    <w:rsid w:val="0052233C"/>
    <w:rsid w:val="00536BB8"/>
    <w:rsid w:val="00537080"/>
    <w:rsid w:val="00540495"/>
    <w:rsid w:val="00544FA0"/>
    <w:rsid w:val="00557455"/>
    <w:rsid w:val="005626E6"/>
    <w:rsid w:val="005634FC"/>
    <w:rsid w:val="00573E07"/>
    <w:rsid w:val="005770AB"/>
    <w:rsid w:val="005803FC"/>
    <w:rsid w:val="005872FD"/>
    <w:rsid w:val="005A0F89"/>
    <w:rsid w:val="005A764B"/>
    <w:rsid w:val="005B4C8D"/>
    <w:rsid w:val="005C0E57"/>
    <w:rsid w:val="0060777B"/>
    <w:rsid w:val="00613DBD"/>
    <w:rsid w:val="006150D7"/>
    <w:rsid w:val="00620082"/>
    <w:rsid w:val="00625D54"/>
    <w:rsid w:val="00630782"/>
    <w:rsid w:val="0063188C"/>
    <w:rsid w:val="00636C93"/>
    <w:rsid w:val="00641A39"/>
    <w:rsid w:val="006644EF"/>
    <w:rsid w:val="00667D78"/>
    <w:rsid w:val="00674136"/>
    <w:rsid w:val="00675C47"/>
    <w:rsid w:val="00682866"/>
    <w:rsid w:val="00696CEF"/>
    <w:rsid w:val="006971EF"/>
    <w:rsid w:val="006A7707"/>
    <w:rsid w:val="006B06EE"/>
    <w:rsid w:val="006B0EC0"/>
    <w:rsid w:val="006B3850"/>
    <w:rsid w:val="006B6AF6"/>
    <w:rsid w:val="006C375A"/>
    <w:rsid w:val="006C760A"/>
    <w:rsid w:val="006D2CCA"/>
    <w:rsid w:val="006E0477"/>
    <w:rsid w:val="006E336C"/>
    <w:rsid w:val="00700F1E"/>
    <w:rsid w:val="0070271C"/>
    <w:rsid w:val="00704933"/>
    <w:rsid w:val="00717D82"/>
    <w:rsid w:val="0072230C"/>
    <w:rsid w:val="00725739"/>
    <w:rsid w:val="007377D5"/>
    <w:rsid w:val="0074243F"/>
    <w:rsid w:val="007440A9"/>
    <w:rsid w:val="007479F9"/>
    <w:rsid w:val="00752A61"/>
    <w:rsid w:val="00753B68"/>
    <w:rsid w:val="00762F17"/>
    <w:rsid w:val="0076306D"/>
    <w:rsid w:val="00764D99"/>
    <w:rsid w:val="00764DB2"/>
    <w:rsid w:val="007658AF"/>
    <w:rsid w:val="007661D0"/>
    <w:rsid w:val="007700DB"/>
    <w:rsid w:val="00772003"/>
    <w:rsid w:val="00777435"/>
    <w:rsid w:val="00781E4D"/>
    <w:rsid w:val="00783104"/>
    <w:rsid w:val="00783609"/>
    <w:rsid w:val="00795195"/>
    <w:rsid w:val="007A0F92"/>
    <w:rsid w:val="007A7F1F"/>
    <w:rsid w:val="007B076D"/>
    <w:rsid w:val="007B1326"/>
    <w:rsid w:val="007B4B5B"/>
    <w:rsid w:val="007B5076"/>
    <w:rsid w:val="007C6A44"/>
    <w:rsid w:val="007D5B2F"/>
    <w:rsid w:val="007D69D1"/>
    <w:rsid w:val="007E18C1"/>
    <w:rsid w:val="007E323E"/>
    <w:rsid w:val="007E5EBC"/>
    <w:rsid w:val="007E633C"/>
    <w:rsid w:val="007E766F"/>
    <w:rsid w:val="007F439B"/>
    <w:rsid w:val="007F72C5"/>
    <w:rsid w:val="00804F51"/>
    <w:rsid w:val="00816959"/>
    <w:rsid w:val="00817410"/>
    <w:rsid w:val="00820708"/>
    <w:rsid w:val="008245BC"/>
    <w:rsid w:val="0084192D"/>
    <w:rsid w:val="00842352"/>
    <w:rsid w:val="00861A93"/>
    <w:rsid w:val="00865B8E"/>
    <w:rsid w:val="008720A6"/>
    <w:rsid w:val="0087589F"/>
    <w:rsid w:val="00883337"/>
    <w:rsid w:val="00883B92"/>
    <w:rsid w:val="00886D4A"/>
    <w:rsid w:val="0089476A"/>
    <w:rsid w:val="008977D4"/>
    <w:rsid w:val="008A7370"/>
    <w:rsid w:val="008B08EB"/>
    <w:rsid w:val="008B382F"/>
    <w:rsid w:val="008C4788"/>
    <w:rsid w:val="008C7133"/>
    <w:rsid w:val="008D2DFF"/>
    <w:rsid w:val="008E0D27"/>
    <w:rsid w:val="008E191B"/>
    <w:rsid w:val="008E2DC2"/>
    <w:rsid w:val="008E3A20"/>
    <w:rsid w:val="008E4932"/>
    <w:rsid w:val="008E5645"/>
    <w:rsid w:val="008E61F8"/>
    <w:rsid w:val="008F07D0"/>
    <w:rsid w:val="008F0FCA"/>
    <w:rsid w:val="008F7503"/>
    <w:rsid w:val="00910F6C"/>
    <w:rsid w:val="00911443"/>
    <w:rsid w:val="00917F70"/>
    <w:rsid w:val="00927A8B"/>
    <w:rsid w:val="0093016A"/>
    <w:rsid w:val="00931A48"/>
    <w:rsid w:val="0093551B"/>
    <w:rsid w:val="009373CA"/>
    <w:rsid w:val="009405E3"/>
    <w:rsid w:val="00962A01"/>
    <w:rsid w:val="0097163F"/>
    <w:rsid w:val="00975C7D"/>
    <w:rsid w:val="009768E7"/>
    <w:rsid w:val="00986E72"/>
    <w:rsid w:val="009B0152"/>
    <w:rsid w:val="009B7444"/>
    <w:rsid w:val="009B7638"/>
    <w:rsid w:val="009C1C96"/>
    <w:rsid w:val="009C6E2A"/>
    <w:rsid w:val="009D652E"/>
    <w:rsid w:val="009E01C3"/>
    <w:rsid w:val="009F7F58"/>
    <w:rsid w:val="00A01B01"/>
    <w:rsid w:val="00A06067"/>
    <w:rsid w:val="00A24C9B"/>
    <w:rsid w:val="00A30114"/>
    <w:rsid w:val="00A37E5A"/>
    <w:rsid w:val="00A42700"/>
    <w:rsid w:val="00A42C41"/>
    <w:rsid w:val="00A44A2C"/>
    <w:rsid w:val="00A605B8"/>
    <w:rsid w:val="00A66025"/>
    <w:rsid w:val="00A70D71"/>
    <w:rsid w:val="00A72AE4"/>
    <w:rsid w:val="00A736E1"/>
    <w:rsid w:val="00A73CAA"/>
    <w:rsid w:val="00A74439"/>
    <w:rsid w:val="00A84D18"/>
    <w:rsid w:val="00A85322"/>
    <w:rsid w:val="00A85831"/>
    <w:rsid w:val="00A90CAD"/>
    <w:rsid w:val="00A93E33"/>
    <w:rsid w:val="00A9406A"/>
    <w:rsid w:val="00AA7CD2"/>
    <w:rsid w:val="00AB5779"/>
    <w:rsid w:val="00AC11DD"/>
    <w:rsid w:val="00AC27AA"/>
    <w:rsid w:val="00AC3E91"/>
    <w:rsid w:val="00AD11E8"/>
    <w:rsid w:val="00AD3DFF"/>
    <w:rsid w:val="00AD6D2B"/>
    <w:rsid w:val="00AE7E8C"/>
    <w:rsid w:val="00AF01F2"/>
    <w:rsid w:val="00AF1344"/>
    <w:rsid w:val="00AF2EDB"/>
    <w:rsid w:val="00AF6C8A"/>
    <w:rsid w:val="00B01755"/>
    <w:rsid w:val="00B116F0"/>
    <w:rsid w:val="00B129E0"/>
    <w:rsid w:val="00B160F4"/>
    <w:rsid w:val="00B26410"/>
    <w:rsid w:val="00B264FD"/>
    <w:rsid w:val="00B2797F"/>
    <w:rsid w:val="00B303E4"/>
    <w:rsid w:val="00B31B35"/>
    <w:rsid w:val="00B324A7"/>
    <w:rsid w:val="00B37361"/>
    <w:rsid w:val="00B403AC"/>
    <w:rsid w:val="00B42568"/>
    <w:rsid w:val="00B5276B"/>
    <w:rsid w:val="00B549B0"/>
    <w:rsid w:val="00B568E8"/>
    <w:rsid w:val="00B56F0A"/>
    <w:rsid w:val="00B57472"/>
    <w:rsid w:val="00B60EBB"/>
    <w:rsid w:val="00B658B5"/>
    <w:rsid w:val="00B65E86"/>
    <w:rsid w:val="00B66B4C"/>
    <w:rsid w:val="00B72229"/>
    <w:rsid w:val="00B877B7"/>
    <w:rsid w:val="00B92668"/>
    <w:rsid w:val="00B97CB6"/>
    <w:rsid w:val="00BA22A4"/>
    <w:rsid w:val="00BB7211"/>
    <w:rsid w:val="00BC00AB"/>
    <w:rsid w:val="00BC0669"/>
    <w:rsid w:val="00BD11DC"/>
    <w:rsid w:val="00BD66B8"/>
    <w:rsid w:val="00BE1A87"/>
    <w:rsid w:val="00BE2CE4"/>
    <w:rsid w:val="00BE7AFF"/>
    <w:rsid w:val="00BF0DA4"/>
    <w:rsid w:val="00BF3DF7"/>
    <w:rsid w:val="00C16215"/>
    <w:rsid w:val="00C21206"/>
    <w:rsid w:val="00C21292"/>
    <w:rsid w:val="00C37F8F"/>
    <w:rsid w:val="00C4132B"/>
    <w:rsid w:val="00C55708"/>
    <w:rsid w:val="00C62136"/>
    <w:rsid w:val="00C63711"/>
    <w:rsid w:val="00C7475F"/>
    <w:rsid w:val="00C81969"/>
    <w:rsid w:val="00C829AF"/>
    <w:rsid w:val="00C82BE5"/>
    <w:rsid w:val="00C84FEF"/>
    <w:rsid w:val="00C92A25"/>
    <w:rsid w:val="00C94154"/>
    <w:rsid w:val="00CB0FFA"/>
    <w:rsid w:val="00CB65FC"/>
    <w:rsid w:val="00CB73E2"/>
    <w:rsid w:val="00CC4790"/>
    <w:rsid w:val="00CC54C8"/>
    <w:rsid w:val="00CD14CA"/>
    <w:rsid w:val="00CD1A80"/>
    <w:rsid w:val="00CD2143"/>
    <w:rsid w:val="00CD2696"/>
    <w:rsid w:val="00CD6C0F"/>
    <w:rsid w:val="00CE1B7A"/>
    <w:rsid w:val="00CF0CEA"/>
    <w:rsid w:val="00CF3AFC"/>
    <w:rsid w:val="00CF770F"/>
    <w:rsid w:val="00D1165D"/>
    <w:rsid w:val="00D46961"/>
    <w:rsid w:val="00D5039F"/>
    <w:rsid w:val="00D53A66"/>
    <w:rsid w:val="00D5655D"/>
    <w:rsid w:val="00D67EAE"/>
    <w:rsid w:val="00D70C98"/>
    <w:rsid w:val="00D77044"/>
    <w:rsid w:val="00D83750"/>
    <w:rsid w:val="00D84E65"/>
    <w:rsid w:val="00D86552"/>
    <w:rsid w:val="00D90812"/>
    <w:rsid w:val="00D91091"/>
    <w:rsid w:val="00D9611C"/>
    <w:rsid w:val="00DA5876"/>
    <w:rsid w:val="00DB30DE"/>
    <w:rsid w:val="00DB477A"/>
    <w:rsid w:val="00DC1182"/>
    <w:rsid w:val="00DC7418"/>
    <w:rsid w:val="00DE0835"/>
    <w:rsid w:val="00DE1DFB"/>
    <w:rsid w:val="00DF25F0"/>
    <w:rsid w:val="00E32E7B"/>
    <w:rsid w:val="00E33D58"/>
    <w:rsid w:val="00E364CC"/>
    <w:rsid w:val="00E430EC"/>
    <w:rsid w:val="00E46CA3"/>
    <w:rsid w:val="00E55B30"/>
    <w:rsid w:val="00E80A95"/>
    <w:rsid w:val="00E82087"/>
    <w:rsid w:val="00E83AB1"/>
    <w:rsid w:val="00E86658"/>
    <w:rsid w:val="00E87D6C"/>
    <w:rsid w:val="00E90781"/>
    <w:rsid w:val="00E94428"/>
    <w:rsid w:val="00EB4272"/>
    <w:rsid w:val="00EB7CAD"/>
    <w:rsid w:val="00EC49F7"/>
    <w:rsid w:val="00EC4B0C"/>
    <w:rsid w:val="00ED0B1A"/>
    <w:rsid w:val="00EE0763"/>
    <w:rsid w:val="00EE4120"/>
    <w:rsid w:val="00F063A9"/>
    <w:rsid w:val="00F22B0B"/>
    <w:rsid w:val="00F31E36"/>
    <w:rsid w:val="00F32622"/>
    <w:rsid w:val="00F35482"/>
    <w:rsid w:val="00F357BE"/>
    <w:rsid w:val="00F41BDB"/>
    <w:rsid w:val="00F51B3B"/>
    <w:rsid w:val="00F52CE2"/>
    <w:rsid w:val="00F5430D"/>
    <w:rsid w:val="00F55B85"/>
    <w:rsid w:val="00F56DCD"/>
    <w:rsid w:val="00F62F73"/>
    <w:rsid w:val="00F630D4"/>
    <w:rsid w:val="00F71454"/>
    <w:rsid w:val="00F824BB"/>
    <w:rsid w:val="00F9119C"/>
    <w:rsid w:val="00FA03BF"/>
    <w:rsid w:val="00FA3E7E"/>
    <w:rsid w:val="00FA52EC"/>
    <w:rsid w:val="00FB175B"/>
    <w:rsid w:val="00FB6EAF"/>
    <w:rsid w:val="00FD0A60"/>
    <w:rsid w:val="00FD3174"/>
    <w:rsid w:val="00FD33F2"/>
    <w:rsid w:val="00FE744B"/>
    <w:rsid w:val="00FF2A31"/>
    <w:rsid w:val="00FF52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39A682C-BCC1-45EA-B622-FF7DDBBCF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Balloon Text"/>
    <w:basedOn w:val="a"/>
    <w:semiHidden/>
    <w:rPr>
      <w:rFonts w:ascii="Arial" w:hAnsi="Arial"/>
      <w:sz w:val="18"/>
      <w:szCs w:val="18"/>
    </w:rPr>
  </w:style>
  <w:style w:type="paragraph" w:styleId="a5">
    <w:name w:val="header"/>
    <w:basedOn w:val="a"/>
    <w:pPr>
      <w:tabs>
        <w:tab w:val="center" w:pos="4153"/>
        <w:tab w:val="right" w:pos="8306"/>
      </w:tabs>
      <w:snapToGrid w:val="0"/>
    </w:pPr>
    <w:rPr>
      <w:sz w:val="20"/>
      <w:szCs w:val="20"/>
    </w:rPr>
  </w:style>
  <w:style w:type="paragraph" w:styleId="a6">
    <w:name w:val="footer"/>
    <w:basedOn w:val="a"/>
    <w:pPr>
      <w:tabs>
        <w:tab w:val="center" w:pos="4153"/>
        <w:tab w:val="right" w:pos="8306"/>
      </w:tabs>
      <w:snapToGrid w:val="0"/>
    </w:pPr>
    <w:rPr>
      <w:sz w:val="20"/>
      <w:szCs w:val="20"/>
    </w:rPr>
  </w:style>
  <w:style w:type="paragraph" w:customStyle="1" w:styleId="a7">
    <w:name w:val="公文(後續段落_主旨)"/>
    <w:basedOn w:val="a"/>
    <w:rsid w:val="00DE0835"/>
    <w:pPr>
      <w:widowControl/>
      <w:ind w:left="958"/>
    </w:pPr>
    <w:rPr>
      <w:rFonts w:eastAsia="標楷體"/>
      <w:kern w:val="0"/>
      <w:sz w:val="32"/>
      <w:szCs w:val="20"/>
    </w:rPr>
  </w:style>
  <w:style w:type="character" w:styleId="a8">
    <w:name w:val="page number"/>
    <w:basedOn w:val="a0"/>
    <w:rsid w:val="00A42C41"/>
  </w:style>
  <w:style w:type="paragraph" w:customStyle="1" w:styleId="a9">
    <w:name w:val="字元 字元 字元"/>
    <w:basedOn w:val="a"/>
    <w:rsid w:val="00F56DCD"/>
    <w:pPr>
      <w:widowControl/>
      <w:spacing w:after="160" w:line="240" w:lineRule="exact"/>
    </w:pPr>
    <w:rPr>
      <w:rFonts w:ascii="Arial" w:eastAsia="Times New Roman" w:hAnsi="Arial" w:cs="Arial"/>
      <w:kern w:val="0"/>
      <w:sz w:val="20"/>
      <w:szCs w:val="20"/>
      <w:lang w:eastAsia="en-US"/>
    </w:rPr>
  </w:style>
  <w:style w:type="paragraph" w:styleId="HTML">
    <w:name w:val="HTML Preformatted"/>
    <w:basedOn w:val="a"/>
    <w:rsid w:val="008207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4</Pages>
  <Words>448</Words>
  <Characters>2555</Characters>
  <Application>Microsoft Office Word</Application>
  <DocSecurity>0</DocSecurity>
  <Lines>21</Lines>
  <Paragraphs>5</Paragraphs>
  <ScaleCrop>false</ScaleCrop>
  <Company/>
  <LinksUpToDate>false</LinksUpToDate>
  <CharactersWithSpaces>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財團法人金融聯合徵信中心九十三年度第二次會員機構信用資訊查詢作業指定查核說明</dc:title>
  <dc:subject/>
  <dc:creator>harriet</dc:creator>
  <cp:keywords/>
  <cp:lastModifiedBy>(OA區)陳國瑋</cp:lastModifiedBy>
  <cp:revision>10</cp:revision>
  <cp:lastPrinted>2024-08-02T03:47:00Z</cp:lastPrinted>
  <dcterms:created xsi:type="dcterms:W3CDTF">2025-02-12T05:45:00Z</dcterms:created>
  <dcterms:modified xsi:type="dcterms:W3CDTF">2025-08-21T01:10:00Z</dcterms:modified>
</cp:coreProperties>
</file>